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55E7" w14:textId="77777777" w:rsidR="007229D0" w:rsidRDefault="00F62C9C" w:rsidP="008D40FF">
      <w:pPr>
        <w:pStyle w:val="Heading1"/>
        <w:ind w:left="450"/>
      </w:pPr>
      <w:r>
        <w:rPr>
          <w:noProof/>
          <w:sz w:val="24"/>
          <w:lang w:val="en-CA" w:eastAsia="en-CA"/>
        </w:rPr>
        <w:drawing>
          <wp:anchor distT="36576" distB="36576" distL="36576" distR="36576" simplePos="0" relativeHeight="251659776" behindDoc="0" locked="0" layoutInCell="1" allowOverlap="1" wp14:anchorId="5E504EBF" wp14:editId="49E9E40E">
            <wp:simplePos x="0" y="0"/>
            <wp:positionH relativeFrom="column">
              <wp:posOffset>5314013</wp:posOffset>
            </wp:positionH>
            <wp:positionV relativeFrom="paragraph">
              <wp:posOffset>-535898</wp:posOffset>
            </wp:positionV>
            <wp:extent cx="1319135" cy="1111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3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B0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ED1CB" wp14:editId="7B231104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D9A3" w14:textId="77777777" w:rsidR="008A0543" w:rsidRDefault="001D1B0F" w:rsidP="008A0543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338DFF6" wp14:editId="37F48CCD">
                                  <wp:extent cx="859790" cy="429895"/>
                                  <wp:effectExtent l="0" t="0" r="0" b="8255"/>
                                  <wp:docPr id="1" name="Picture 1" descr="your logo h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our logo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ED1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1.95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C+2wEAAJ8DAAAOAAAAZHJzL2Uyb0RvYy54bWysU9uO0zAQfUfiHyy/06RVuwtR09WyqyKk&#10;5SItfIDjOIlF4rFm3Cbl6xm7ly3whnixbI9z5pwzJ+u7aejF3iBZcKWcz3IpjNNQW9eW8vu37Zu3&#10;UlBQrlY9OFPKgyF5t3n9aj36wiygg742KBjEUTH6UnYh+CLLSHdmUDQDbxwXG8BBBT5im9WoRkYf&#10;+myR5zfZCFh7BG2I+PbxWJSbhN80RocvTUMmiL6UzC2kFdNaxTXbrFXRovKd1Sca6h9YDMo6bnqB&#10;elRBiR3av6AGqxEImjDTMGTQNFabpIHVzPM/1Dx3ypukhc0hf7GJ/h+s/rx/9l9RhOk9TDzAJIL8&#10;E+gfJBw8dMq15h4Rxs6omhvPo2XZ6Kk4fRqtpoIiSDV+gpqHrHYBEtDU4BBdYZ2C0XkAh4vpZgpC&#10;x5b5Mr+9WUmhubaKM12lFqo4f+2RwgcDg4ibUiIPNaGr/ROFyEYV5yexmYOt7fs02N79dsEP401i&#10;HwkfqYepmvh1VFFBfWAdCMeccK550wH+lGLkjJTScYil6D86duLdfLmMkUqH5ep2wQe8rlTXFeU0&#10;A5UySHHcPoRjDHcebdtxn7P39+ze1iZhL5xOrDkFSe8psTFm1+f06uW/2vwCAAD//wMAUEsDBBQA&#10;BgAIAAAAIQBAnVUL3gAAAAwBAAAPAAAAZHJzL2Rvd25yZXYueG1sTI/BTsMwEETvSPyDtUjcqOOI&#10;pE0ap0IFzkDhA9zYxGnidRS7beDr2Z7obUfzNDtTbWY3sJOZQudRglgkwAw2XnfYSvj6fH1YAQtR&#10;oVaDRyPhxwTY1Lc3lSq1P+OHOe1iyygEQ6kk2BjHkvPQWONUWPjRIHnffnIqkpxarid1pnA38DRJ&#10;cu5Uh/TBqtFsrWn63dFJWCXure+L9D24x1+R2e2zfxkPUt7fzU9rYNHM8R+GS32qDjV12vsj6sAG&#10;CUWWCkLJENkS2IUQIqd5e7qKZQ68rvj1iPoPAAD//wMAUEsBAi0AFAAGAAgAAAAhALaDOJL+AAAA&#10;4QEAABMAAAAAAAAAAAAAAAAAAAAAAFtDb250ZW50X1R5cGVzXS54bWxQSwECLQAUAAYACAAAACEA&#10;OP0h/9YAAACUAQAACwAAAAAAAAAAAAAAAAAvAQAAX3JlbHMvLnJlbHNQSwECLQAUAAYACAAAACEA&#10;VeHwvtsBAACfAwAADgAAAAAAAAAAAAAAAAAuAgAAZHJzL2Uyb0RvYy54bWxQSwECLQAUAAYACAAA&#10;ACEAQJ1VC94AAAAMAQAADwAAAAAAAAAAAAAAAAA1BAAAZHJzL2Rvd25yZXYueG1sUEsFBgAAAAAE&#10;AAQA8wAAAEAFAAAAAA==&#10;" filled="f" stroked="f">
                <v:textbox style="mso-fit-shape-to-text:t">
                  <w:txbxContent>
                    <w:p w14:paraId="5ED0D9A3" w14:textId="77777777" w:rsidR="008A0543" w:rsidRDefault="001D1B0F" w:rsidP="008A0543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0338DFF6" wp14:editId="37F48CCD">
                            <wp:extent cx="859790" cy="429895"/>
                            <wp:effectExtent l="0" t="0" r="0" b="8255"/>
                            <wp:docPr id="1" name="Picture 1" descr="your logo h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our logo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5FE4">
        <w:t xml:space="preserve">GLADUE </w:t>
      </w:r>
      <w:r w:rsidR="00981EA5">
        <w:t>wRITER</w:t>
      </w:r>
      <w:r w:rsidR="00AA57AD">
        <w:t xml:space="preserve"> </w:t>
      </w:r>
    </w:p>
    <w:p w14:paraId="0D3A3695" w14:textId="77777777" w:rsidR="00467865" w:rsidRDefault="00A149E2" w:rsidP="008D40FF">
      <w:pPr>
        <w:pStyle w:val="Heading3"/>
        <w:ind w:left="450"/>
      </w:pPr>
      <w:r>
        <w:t>Employee Performance Review</w:t>
      </w:r>
      <w:r w:rsidR="00120C95" w:rsidRPr="002A733C">
        <w:t xml:space="preserve"> </w:t>
      </w:r>
    </w:p>
    <w:p w14:paraId="0D4CA8FB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2"/>
        <w:gridCol w:w="174"/>
        <w:gridCol w:w="282"/>
        <w:gridCol w:w="170"/>
        <w:gridCol w:w="808"/>
        <w:gridCol w:w="14"/>
        <w:gridCol w:w="78"/>
        <w:gridCol w:w="360"/>
        <w:gridCol w:w="718"/>
        <w:gridCol w:w="824"/>
        <w:gridCol w:w="544"/>
        <w:gridCol w:w="1368"/>
        <w:gridCol w:w="338"/>
        <w:gridCol w:w="616"/>
        <w:gridCol w:w="14"/>
        <w:gridCol w:w="400"/>
        <w:gridCol w:w="50"/>
        <w:gridCol w:w="1318"/>
        <w:gridCol w:w="1382"/>
      </w:tblGrid>
      <w:tr w:rsidR="00A35524" w:rsidRPr="002A733C" w14:paraId="554B9FA7" w14:textId="77777777">
        <w:trPr>
          <w:trHeight w:hRule="exact" w:val="288"/>
          <w:tblHeader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0FB5729" w14:textId="77777777" w:rsidR="00A35524" w:rsidRPr="007522F6" w:rsidRDefault="00A149E2" w:rsidP="007522F6">
            <w:pPr>
              <w:pStyle w:val="Heading2"/>
            </w:pPr>
            <w:r w:rsidRPr="007522F6">
              <w:t>Employee</w:t>
            </w:r>
            <w:r w:rsidR="009C220D" w:rsidRPr="007522F6">
              <w:t xml:space="preserve"> Information</w:t>
            </w:r>
          </w:p>
        </w:tc>
      </w:tr>
      <w:tr w:rsidR="00A149E2" w:rsidRPr="002A733C" w14:paraId="6A95FDA8" w14:textId="77777777">
        <w:trPr>
          <w:trHeight w:hRule="exact" w:val="403"/>
          <w:tblHeader/>
          <w:jc w:val="center"/>
        </w:trPr>
        <w:tc>
          <w:tcPr>
            <w:tcW w:w="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38A8C0" w14:textId="77777777" w:rsidR="00A149E2" w:rsidRPr="002A733C" w:rsidRDefault="00A149E2" w:rsidP="002A733C">
            <w:r>
              <w:t>Name</w:t>
            </w:r>
          </w:p>
        </w:tc>
        <w:tc>
          <w:tcPr>
            <w:tcW w:w="5678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EBAD9" w14:textId="1D659293" w:rsidR="00A149E2" w:rsidRPr="002A733C" w:rsidRDefault="00516F2E" w:rsidP="002A733C">
            <w:r>
              <w:t>Joy Nwaubani</w:t>
            </w:r>
          </w:p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42DC4B" w14:textId="77777777" w:rsidR="00A149E2" w:rsidRPr="002A733C" w:rsidRDefault="00A149E2" w:rsidP="002A733C">
            <w:r>
              <w:t>Employee ID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09EB55" w14:textId="77777777" w:rsidR="00A149E2" w:rsidRPr="002A733C" w:rsidRDefault="00A149E2" w:rsidP="002A733C"/>
        </w:tc>
      </w:tr>
      <w:tr w:rsidR="00A149E2" w:rsidRPr="002A733C" w14:paraId="66AC1BCC" w14:textId="77777777">
        <w:trPr>
          <w:trHeight w:hRule="exact" w:val="403"/>
          <w:tblHeader/>
          <w:jc w:val="center"/>
        </w:trPr>
        <w:tc>
          <w:tcPr>
            <w:tcW w:w="7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3117E3" w14:textId="77777777" w:rsidR="00A149E2" w:rsidRPr="002A733C" w:rsidRDefault="00A149E2" w:rsidP="002A733C">
            <w:r>
              <w:t>Job Title</w:t>
            </w:r>
          </w:p>
        </w:tc>
        <w:tc>
          <w:tcPr>
            <w:tcW w:w="5504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6E0A9F" w14:textId="2644D4BC" w:rsidR="00A149E2" w:rsidRPr="002A733C" w:rsidRDefault="00516F2E" w:rsidP="002A733C">
            <w:r>
              <w:t>Gladue Writer</w:t>
            </w:r>
          </w:p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9A6795" w14:textId="77777777" w:rsidR="00A149E2" w:rsidRPr="002A733C" w:rsidRDefault="00A149E2" w:rsidP="002A733C">
            <w:r>
              <w:t>Date</w:t>
            </w:r>
          </w:p>
        </w:tc>
        <w:tc>
          <w:tcPr>
            <w:tcW w:w="316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846F3C" w14:textId="57BA36FC" w:rsidR="00A149E2" w:rsidRPr="002A733C" w:rsidRDefault="00516F2E" w:rsidP="002A733C">
            <w:r>
              <w:t xml:space="preserve">March </w:t>
            </w:r>
            <w:r w:rsidR="009308E8">
              <w:t>24</w:t>
            </w:r>
            <w:r>
              <w:t>, 2023</w:t>
            </w:r>
          </w:p>
        </w:tc>
      </w:tr>
      <w:tr w:rsidR="00712449" w:rsidRPr="002A733C" w14:paraId="2707CC53" w14:textId="77777777">
        <w:trPr>
          <w:trHeight w:hRule="exact" w:val="403"/>
          <w:tblHeader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B35A7E" w14:textId="77777777" w:rsidR="00712449" w:rsidRPr="002A733C" w:rsidRDefault="00712449" w:rsidP="002A733C">
            <w:r>
              <w:t>Department</w:t>
            </w:r>
          </w:p>
        </w:tc>
        <w:tc>
          <w:tcPr>
            <w:tcW w:w="522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A37781" w14:textId="0A5EE50A" w:rsidR="00712449" w:rsidRPr="002A733C" w:rsidRDefault="00516F2E" w:rsidP="002A733C">
            <w:r>
              <w:t xml:space="preserve">Gladue </w:t>
            </w:r>
          </w:p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2C60B7" w14:textId="77777777" w:rsidR="00712449" w:rsidRPr="002A733C" w:rsidRDefault="00712449" w:rsidP="002A733C">
            <w:r>
              <w:t>Manager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86FF96" w14:textId="14B40D2D" w:rsidR="00712449" w:rsidRPr="002A733C" w:rsidRDefault="00516F2E" w:rsidP="002A733C">
            <w:r>
              <w:t>George Edwards</w:t>
            </w:r>
          </w:p>
        </w:tc>
      </w:tr>
      <w:tr w:rsidR="00A149E2" w:rsidRPr="002A733C" w14:paraId="2320C04B" w14:textId="77777777" w:rsidTr="009102BE">
        <w:trPr>
          <w:trHeight w:hRule="exact" w:val="852"/>
          <w:tblHeader/>
          <w:jc w:val="center"/>
        </w:trPr>
        <w:tc>
          <w:tcPr>
            <w:tcW w:w="12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3653C8" w14:textId="77777777" w:rsidR="00A149E2" w:rsidRDefault="00A149E2" w:rsidP="002A733C">
            <w:r>
              <w:t>Review Period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39125F" w14:textId="773390C0" w:rsidR="00A149E2" w:rsidRPr="002A733C" w:rsidRDefault="00F228DE" w:rsidP="002A733C">
            <w:r>
              <w:t>November 28-</w:t>
            </w:r>
            <w:r w:rsidR="009102BE">
              <w:t>February 28/23</w:t>
            </w:r>
          </w:p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82A3F3" w14:textId="77777777" w:rsidR="00A149E2" w:rsidRPr="002A733C" w:rsidRDefault="00A149E2" w:rsidP="002A733C"/>
        </w:tc>
        <w:tc>
          <w:tcPr>
            <w:tcW w:w="757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D86828" w14:textId="77777777" w:rsidR="00A149E2" w:rsidRPr="002A733C" w:rsidRDefault="00A149E2" w:rsidP="002A733C"/>
        </w:tc>
      </w:tr>
      <w:tr w:rsidR="008B57DD" w:rsidRPr="002A733C" w14:paraId="03E5CFE4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7DB717" w14:textId="77777777" w:rsidR="008B57DD" w:rsidRPr="002A733C" w:rsidRDefault="008B57DD" w:rsidP="002A733C"/>
        </w:tc>
      </w:tr>
      <w:tr w:rsidR="000F2DF4" w:rsidRPr="002A733C" w14:paraId="1983D874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2650BD6" w14:textId="77777777" w:rsidR="000F2DF4" w:rsidRPr="002A733C" w:rsidRDefault="00A149E2" w:rsidP="007522F6">
            <w:pPr>
              <w:pStyle w:val="Heading2"/>
            </w:pPr>
            <w:r>
              <w:t>Ratings</w:t>
            </w:r>
          </w:p>
        </w:tc>
      </w:tr>
      <w:tr w:rsidR="00212276" w:rsidRPr="002A733C" w14:paraId="63C216CF" w14:textId="77777777">
        <w:trPr>
          <w:trHeight w:hRule="exact" w:val="403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138718" w14:textId="77777777" w:rsidR="00212276" w:rsidRPr="002A733C" w:rsidRDefault="00212276" w:rsidP="00534624">
            <w:pPr>
              <w:pStyle w:val="Centered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32A352" w14:textId="77777777" w:rsidR="00212276" w:rsidRPr="002A733C" w:rsidRDefault="00712449" w:rsidP="00534624">
            <w:pPr>
              <w:pStyle w:val="Centered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B06785" w14:textId="77777777" w:rsidR="00212276" w:rsidRPr="002A733C" w:rsidRDefault="00712449" w:rsidP="00534624">
            <w:pPr>
              <w:pStyle w:val="Centered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800DFD" w14:textId="77777777" w:rsidR="00212276" w:rsidRPr="002A733C" w:rsidRDefault="00712449" w:rsidP="00534624">
            <w:pPr>
              <w:pStyle w:val="Centered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A5975A" w14:textId="77777777" w:rsidR="00212276" w:rsidRPr="002A733C" w:rsidRDefault="00712449" w:rsidP="00534624">
            <w:pPr>
              <w:pStyle w:val="Centered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AC1584" w14:textId="77777777" w:rsidR="00212276" w:rsidRPr="002A733C" w:rsidRDefault="00712449" w:rsidP="00534624">
            <w:pPr>
              <w:pStyle w:val="Centered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470ACB32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F1E356" w14:textId="77777777" w:rsidR="00212276" w:rsidRDefault="00A149E2" w:rsidP="00CB7227">
            <w:pPr>
              <w:pStyle w:val="Bold"/>
            </w:pPr>
            <w: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AB0F72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7C3A8B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DEADD4" w14:textId="3F05799F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9102BE">
              <w:rPr>
                <w:rStyle w:val="CheckBoxChar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BF74DB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F2E366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1E71CAC" w14:textId="77777777" w:rsidTr="006603DD">
        <w:trPr>
          <w:trHeight w:hRule="exact" w:val="780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2222D9" w14:textId="77777777" w:rsidR="00A149E2" w:rsidRDefault="00A149E2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696A0C" w14:textId="77777777" w:rsidR="00D7455F" w:rsidRDefault="00D7455F" w:rsidP="00534624">
            <w:pPr>
              <w:rPr>
                <w:rStyle w:val="CheckBoxChar"/>
              </w:rPr>
            </w:pPr>
          </w:p>
          <w:p w14:paraId="2C9F7E9A" w14:textId="62E64355" w:rsidR="006603DD" w:rsidRDefault="00F92D78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Joy knows </w:t>
            </w:r>
            <w:r w:rsidR="00D7455F">
              <w:rPr>
                <w:rStyle w:val="CheckBoxChar"/>
              </w:rPr>
              <w:t xml:space="preserve">the </w:t>
            </w:r>
            <w:r>
              <w:rPr>
                <w:rStyle w:val="CheckBoxChar"/>
              </w:rPr>
              <w:t xml:space="preserve">Gladue </w:t>
            </w:r>
            <w:r w:rsidR="00087026">
              <w:rPr>
                <w:rStyle w:val="CheckBoxChar"/>
              </w:rPr>
              <w:t>process in preparing Gladue reports</w:t>
            </w:r>
            <w:r w:rsidR="00D7455F">
              <w:rPr>
                <w:rStyle w:val="CheckBoxChar"/>
              </w:rPr>
              <w:t xml:space="preserve">. She is new to the legal field and has a limited understanding </w:t>
            </w:r>
            <w:r w:rsidR="00342B1D">
              <w:rPr>
                <w:rStyle w:val="CheckBoxChar"/>
              </w:rPr>
              <w:t xml:space="preserve">of </w:t>
            </w:r>
            <w:r w:rsidR="00091339">
              <w:rPr>
                <w:rStyle w:val="CheckBoxChar"/>
              </w:rPr>
              <w:t xml:space="preserve">Gladue </w:t>
            </w:r>
            <w:r w:rsidR="00342B1D">
              <w:rPr>
                <w:rStyle w:val="CheckBoxChar"/>
              </w:rPr>
              <w:t xml:space="preserve">case law and sentencing principles. </w:t>
            </w:r>
            <w:r w:rsidR="00BD287C">
              <w:rPr>
                <w:rStyle w:val="CheckBoxChar"/>
              </w:rPr>
              <w:t xml:space="preserve">She does not highlight all the Gladue factors. Needs to incorporate Gladue factors into her reports. </w:t>
            </w:r>
          </w:p>
          <w:p w14:paraId="7DC8B461" w14:textId="77777777" w:rsidR="006603DD" w:rsidRDefault="006603DD" w:rsidP="00534624">
            <w:pPr>
              <w:rPr>
                <w:rStyle w:val="CheckBoxChar"/>
              </w:rPr>
            </w:pPr>
          </w:p>
          <w:p w14:paraId="17BCF6A9" w14:textId="77777777" w:rsidR="006603DD" w:rsidRDefault="006603DD" w:rsidP="00534624">
            <w:pPr>
              <w:rPr>
                <w:rStyle w:val="CheckBoxChar"/>
              </w:rPr>
            </w:pPr>
          </w:p>
          <w:p w14:paraId="474F69F7" w14:textId="77777777" w:rsidR="006603DD" w:rsidRDefault="006603DD" w:rsidP="00534624">
            <w:pPr>
              <w:rPr>
                <w:rStyle w:val="CheckBoxChar"/>
              </w:rPr>
            </w:pPr>
          </w:p>
          <w:p w14:paraId="4CA107E4" w14:textId="77777777" w:rsidR="006603DD" w:rsidRDefault="006603DD" w:rsidP="00534624">
            <w:pPr>
              <w:rPr>
                <w:rStyle w:val="CheckBoxChar"/>
              </w:rPr>
            </w:pPr>
          </w:p>
          <w:p w14:paraId="58B88387" w14:textId="77777777" w:rsidR="006603DD" w:rsidRDefault="006603DD" w:rsidP="00534624">
            <w:pPr>
              <w:rPr>
                <w:rStyle w:val="CheckBoxChar"/>
              </w:rPr>
            </w:pPr>
          </w:p>
          <w:p w14:paraId="399AB9BF" w14:textId="77777777" w:rsidR="006603DD" w:rsidRDefault="006603DD" w:rsidP="00534624">
            <w:pPr>
              <w:rPr>
                <w:rStyle w:val="CheckBoxChar"/>
              </w:rPr>
            </w:pPr>
          </w:p>
          <w:p w14:paraId="7FD496D8" w14:textId="77777777" w:rsidR="006603DD" w:rsidRDefault="006603DD" w:rsidP="00534624">
            <w:pPr>
              <w:rPr>
                <w:rStyle w:val="CheckBoxChar"/>
              </w:rPr>
            </w:pPr>
          </w:p>
          <w:p w14:paraId="19ABE118" w14:textId="77777777" w:rsidR="006603DD" w:rsidRPr="00CD247C" w:rsidRDefault="006603DD" w:rsidP="00534624">
            <w:pPr>
              <w:rPr>
                <w:rStyle w:val="CheckBoxChar"/>
              </w:rPr>
            </w:pPr>
          </w:p>
        </w:tc>
      </w:tr>
      <w:tr w:rsidR="00212276" w:rsidRPr="002A733C" w14:paraId="65728266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43F336" w14:textId="77777777" w:rsidR="00212276" w:rsidRDefault="00A149E2" w:rsidP="00CB7227">
            <w:pPr>
              <w:pStyle w:val="Bold"/>
            </w:pPr>
            <w: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63ADB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9CAE09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CD7E3E" w14:textId="6A93C3A6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255E14">
              <w:rPr>
                <w:rStyle w:val="CheckBoxChar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70C45F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2A6507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19FD07D1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01807B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AAF16F" w14:textId="14ED91AE" w:rsidR="00F771DC" w:rsidRPr="0007148F" w:rsidRDefault="005069E1" w:rsidP="00EF1C98">
            <w:pPr>
              <w:rPr>
                <w:rStyle w:val="CheckBoxChar"/>
                <w:color w:val="auto"/>
              </w:rPr>
            </w:pPr>
            <w:r>
              <w:rPr>
                <w:rStyle w:val="CheckBoxChar"/>
                <w:color w:val="auto"/>
              </w:rPr>
              <w:t xml:space="preserve">Joy’s Gladue reports lack information. Her Gladue reports </w:t>
            </w:r>
            <w:r w:rsidR="00446D17">
              <w:rPr>
                <w:rStyle w:val="CheckBoxChar"/>
                <w:color w:val="auto"/>
              </w:rPr>
              <w:t>do</w:t>
            </w:r>
            <w:r>
              <w:rPr>
                <w:rStyle w:val="CheckBoxChar"/>
                <w:color w:val="auto"/>
              </w:rPr>
              <w:t xml:space="preserve"> not really cover all </w:t>
            </w:r>
            <w:r w:rsidR="00446D17">
              <w:rPr>
                <w:rStyle w:val="CheckBoxChar"/>
                <w:color w:val="auto"/>
              </w:rPr>
              <w:t>pertinent information. She needs to include the systemic and background factors. To me</w:t>
            </w:r>
            <w:r w:rsidR="00054496">
              <w:rPr>
                <w:rStyle w:val="CheckBoxChar"/>
                <w:color w:val="auto"/>
              </w:rPr>
              <w:t>,</w:t>
            </w:r>
            <w:r w:rsidR="00446D17">
              <w:rPr>
                <w:rStyle w:val="CheckBoxChar"/>
                <w:color w:val="auto"/>
              </w:rPr>
              <w:t xml:space="preserve"> she struggles with interviewing and gathering information</w:t>
            </w:r>
            <w:r w:rsidR="00054496">
              <w:rPr>
                <w:rStyle w:val="CheckBoxChar"/>
                <w:color w:val="auto"/>
              </w:rPr>
              <w:t xml:space="preserve">. Joy does not </w:t>
            </w:r>
            <w:r w:rsidR="0017369F">
              <w:rPr>
                <w:rStyle w:val="CheckBoxChar"/>
                <w:color w:val="auto"/>
              </w:rPr>
              <w:t xml:space="preserve">include collateral information. </w:t>
            </w:r>
          </w:p>
        </w:tc>
      </w:tr>
      <w:tr w:rsidR="00F771DC" w:rsidRPr="002A733C" w14:paraId="20045BA5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21A443" w14:textId="77777777" w:rsidR="00F771DC" w:rsidRDefault="00F771DC" w:rsidP="00CB7227">
            <w:pPr>
              <w:pStyle w:val="Bold"/>
            </w:pPr>
            <w: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A74ED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8795C5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898B7E" w14:textId="41C599FC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255E14">
              <w:rPr>
                <w:rStyle w:val="CheckBoxChar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B9545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E45E59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09C2943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3C7E37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C2E370" w14:textId="07F2D924" w:rsidR="00F771DC" w:rsidRPr="00CD247C" w:rsidRDefault="0017369F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The attendance is good. </w:t>
            </w:r>
            <w:r w:rsidR="00070DE3">
              <w:rPr>
                <w:rStyle w:val="CheckBoxChar"/>
              </w:rPr>
              <w:t>No issues.</w:t>
            </w:r>
          </w:p>
        </w:tc>
      </w:tr>
      <w:tr w:rsidR="00F771DC" w:rsidRPr="002A733C" w14:paraId="67FAC868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E7C68E" w14:textId="77777777" w:rsidR="00F771DC" w:rsidRDefault="00F771DC" w:rsidP="00CB7227">
            <w:pPr>
              <w:pStyle w:val="Bold"/>
            </w:pPr>
            <w: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B91FE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09FDD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5B2267" w14:textId="54B13ADA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255E14">
              <w:rPr>
                <w:rStyle w:val="CheckBoxChar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439D56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F7D6D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7D783BB2" w14:textId="77777777" w:rsidTr="006603DD">
        <w:trPr>
          <w:trHeight w:hRule="exact" w:val="771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E71BBE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201952" w14:textId="34475F16" w:rsidR="00F771DC" w:rsidRPr="00CD247C" w:rsidRDefault="00070DE3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Joy needs to take more initiative when a Gladue report is assigned. She needs to conduct Gladue interviews in a timely manner when a Gladue report is </w:t>
            </w:r>
            <w:r w:rsidR="00D51F83">
              <w:rPr>
                <w:rStyle w:val="CheckBoxChar"/>
              </w:rPr>
              <w:t>assigned. More information (Gladue factors) can be included in her Gladue reports.</w:t>
            </w:r>
            <w:r w:rsidR="00406B54">
              <w:rPr>
                <w:rStyle w:val="CheckBoxChar"/>
              </w:rPr>
              <w:t xml:space="preserve"> </w:t>
            </w:r>
            <w:r w:rsidR="00782F37">
              <w:rPr>
                <w:rStyle w:val="CheckBoxChar"/>
              </w:rPr>
              <w:t xml:space="preserve">Joy needs to conduct interviews in </w:t>
            </w:r>
            <w:r w:rsidR="00A52B8C">
              <w:rPr>
                <w:rStyle w:val="CheckBoxChar"/>
              </w:rPr>
              <w:t>person,</w:t>
            </w:r>
            <w:r w:rsidR="00782F37">
              <w:rPr>
                <w:rStyle w:val="CheckBoxChar"/>
              </w:rPr>
              <w:t xml:space="preserve"> especially with </w:t>
            </w:r>
            <w:r w:rsidR="00A52B8C">
              <w:rPr>
                <w:rStyle w:val="CheckBoxChar"/>
              </w:rPr>
              <w:t>out-of-custody</w:t>
            </w:r>
            <w:r w:rsidR="00782F37">
              <w:rPr>
                <w:rStyle w:val="CheckBoxChar"/>
              </w:rPr>
              <w:t xml:space="preserve"> Gladue clients. </w:t>
            </w:r>
            <w:r w:rsidR="00362F45">
              <w:rPr>
                <w:rStyle w:val="CheckBoxChar"/>
              </w:rPr>
              <w:t xml:space="preserve">Needs to be more partake </w:t>
            </w:r>
            <w:r w:rsidR="00E840F9">
              <w:rPr>
                <w:rStyle w:val="CheckBoxChar"/>
              </w:rPr>
              <w:t>of</w:t>
            </w:r>
            <w:r w:rsidR="00362F45">
              <w:rPr>
                <w:rStyle w:val="CheckBoxChar"/>
              </w:rPr>
              <w:t xml:space="preserve"> Gladue </w:t>
            </w:r>
            <w:r w:rsidR="0035692B">
              <w:rPr>
                <w:rStyle w:val="CheckBoxChar"/>
              </w:rPr>
              <w:t xml:space="preserve">meetings and team building. </w:t>
            </w:r>
          </w:p>
        </w:tc>
      </w:tr>
      <w:tr w:rsidR="00F771DC" w:rsidRPr="002A733C" w14:paraId="13F5E043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9724DD" w14:textId="77777777" w:rsidR="00F771DC" w:rsidRDefault="00F771DC" w:rsidP="00CB7227">
            <w:pPr>
              <w:pStyle w:val="Bold"/>
            </w:pPr>
            <w: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6DD5E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B2D6ED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EC3928" w14:textId="2E2BA306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255E14">
              <w:rPr>
                <w:rStyle w:val="CheckBoxChar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59A57F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2EDD8B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F47C1D4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A917BF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00D713" w14:textId="4167EBD4" w:rsidR="00F771DC" w:rsidRPr="00CD247C" w:rsidRDefault="00782F37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Joy lacks communication skills. </w:t>
            </w:r>
            <w:r w:rsidR="00A52B8C">
              <w:rPr>
                <w:rStyle w:val="CheckBoxChar"/>
              </w:rPr>
              <w:t xml:space="preserve">Rarely calls for direction. </w:t>
            </w:r>
            <w:r w:rsidR="00AE0556">
              <w:rPr>
                <w:rStyle w:val="CheckBoxChar"/>
              </w:rPr>
              <w:t xml:space="preserve">She needs to take </w:t>
            </w:r>
            <w:r w:rsidR="0035692B">
              <w:rPr>
                <w:rStyle w:val="CheckBoxChar"/>
              </w:rPr>
              <w:t>directions</w:t>
            </w:r>
            <w:r w:rsidR="00AE0556">
              <w:rPr>
                <w:rStyle w:val="CheckBoxChar"/>
              </w:rPr>
              <w:t xml:space="preserve"> when asked to travel</w:t>
            </w:r>
            <w:r w:rsidR="00A830DC">
              <w:rPr>
                <w:rStyle w:val="CheckBoxChar"/>
              </w:rPr>
              <w:t xml:space="preserve"> to see clients out of custody. </w:t>
            </w:r>
            <w:r w:rsidR="0067310F">
              <w:rPr>
                <w:rStyle w:val="CheckBoxChar"/>
              </w:rPr>
              <w:t xml:space="preserve">Does </w:t>
            </w:r>
            <w:r w:rsidR="00F87BE7">
              <w:rPr>
                <w:rStyle w:val="CheckBoxChar"/>
              </w:rPr>
              <w:t xml:space="preserve">not </w:t>
            </w:r>
            <w:r w:rsidR="0067310F">
              <w:rPr>
                <w:rStyle w:val="CheckBoxChar"/>
              </w:rPr>
              <w:t xml:space="preserve">communicate with </w:t>
            </w:r>
            <w:r w:rsidR="00F87BE7">
              <w:rPr>
                <w:rStyle w:val="CheckBoxChar"/>
              </w:rPr>
              <w:t>Gladue</w:t>
            </w:r>
            <w:r w:rsidR="0067310F">
              <w:rPr>
                <w:rStyle w:val="CheckBoxChar"/>
              </w:rPr>
              <w:t xml:space="preserve"> caseworker</w:t>
            </w:r>
            <w:r w:rsidR="00F87BE7">
              <w:rPr>
                <w:rStyle w:val="CheckBoxChar"/>
              </w:rPr>
              <w:t xml:space="preserve"> about the status of her report. </w:t>
            </w:r>
            <w:r w:rsidR="007812A8">
              <w:rPr>
                <w:rStyle w:val="CheckBoxChar"/>
              </w:rPr>
              <w:t>Needs to be more attentive in Gladue meetings</w:t>
            </w:r>
            <w:r w:rsidR="004940FA">
              <w:rPr>
                <w:rStyle w:val="CheckBoxChar"/>
              </w:rPr>
              <w:t xml:space="preserve">. Needs to communicate with the Gladue team daily. </w:t>
            </w:r>
          </w:p>
        </w:tc>
      </w:tr>
      <w:tr w:rsidR="00F771DC" w:rsidRPr="002A733C" w14:paraId="31954938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EE3B843" w14:textId="77777777" w:rsidR="00F771DC" w:rsidRDefault="00F771DC" w:rsidP="00CB7227">
            <w:pPr>
              <w:pStyle w:val="Bold"/>
            </w:pPr>
            <w: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209870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84E012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4F526" w14:textId="16A2DDAD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35692B">
              <w:rPr>
                <w:rStyle w:val="CheckBoxChar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8D67C8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D3273F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278BF">
              <w:rPr>
                <w:rStyle w:val="CheckBoxChar"/>
              </w:rPr>
            </w:r>
            <w:r w:rsidR="00A278B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2B4DBFCB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26BF10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7C9ADC" w14:textId="4E1A7DD9" w:rsidR="00F771DC" w:rsidRPr="00CD247C" w:rsidRDefault="006C7970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Joy needs to </w:t>
            </w:r>
            <w:r w:rsidR="003906A6">
              <w:rPr>
                <w:rStyle w:val="CheckBoxChar"/>
              </w:rPr>
              <w:t>start interviewing Gladue clients within</w:t>
            </w:r>
            <w:r w:rsidR="001070A1">
              <w:rPr>
                <w:rStyle w:val="CheckBoxChar"/>
              </w:rPr>
              <w:t xml:space="preserve"> the first two weeks of the report being assigned. </w:t>
            </w:r>
            <w:r w:rsidR="00495CBE">
              <w:rPr>
                <w:rStyle w:val="CheckBoxChar"/>
              </w:rPr>
              <w:t>Will meet deadlin</w:t>
            </w:r>
            <w:r w:rsidR="006F26B3">
              <w:rPr>
                <w:rStyle w:val="CheckBoxChar"/>
              </w:rPr>
              <w:t xml:space="preserve">es in a timely manner. </w:t>
            </w:r>
            <w:r w:rsidR="004A6423">
              <w:rPr>
                <w:rStyle w:val="CheckBoxChar"/>
              </w:rPr>
              <w:t>Performs well in most situations</w:t>
            </w:r>
            <w:r w:rsidR="00F63A23">
              <w:rPr>
                <w:rStyle w:val="CheckBoxChar"/>
              </w:rPr>
              <w:t xml:space="preserve">, gets overwhelmed, and needs to ask for assistance. </w:t>
            </w:r>
          </w:p>
        </w:tc>
      </w:tr>
      <w:tr w:rsidR="00F771DC" w:rsidRPr="002A733C" w14:paraId="3E8ECBAA" w14:textId="77777777">
        <w:trPr>
          <w:trHeight w:hRule="exact" w:val="403"/>
          <w:jc w:val="center"/>
        </w:trPr>
        <w:tc>
          <w:tcPr>
            <w:tcW w:w="405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C3885D" w14:textId="77777777" w:rsidR="00F771DC" w:rsidRDefault="00F771DC" w:rsidP="00712449">
            <w:r w:rsidRPr="00712449">
              <w:rPr>
                <w:rStyle w:val="BoldChar"/>
              </w:rPr>
              <w:t>Overall Rating</w:t>
            </w:r>
            <w:r>
              <w:t xml:space="preserve"> </w:t>
            </w:r>
            <w:r w:rsidRPr="00712449">
              <w:rPr>
                <w:rStyle w:val="ItalicsChar"/>
              </w:rPr>
              <w:t>(average the rating numbers above)</w:t>
            </w:r>
          </w:p>
        </w:tc>
        <w:tc>
          <w:tcPr>
            <w:tcW w:w="603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534BC6" w14:textId="77777777" w:rsidR="00F771DC" w:rsidRPr="00CD247C" w:rsidRDefault="00F771DC" w:rsidP="00712449">
            <w:pPr>
              <w:rPr>
                <w:rStyle w:val="CheckBoxChar"/>
              </w:rPr>
            </w:pPr>
          </w:p>
        </w:tc>
      </w:tr>
      <w:tr w:rsidR="00F771DC" w:rsidRPr="002A733C" w14:paraId="247B8A7E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27FF58" w14:textId="77777777" w:rsidR="00F771DC" w:rsidRPr="00212276" w:rsidRDefault="00F771DC" w:rsidP="00212276"/>
        </w:tc>
      </w:tr>
      <w:tr w:rsidR="00F771DC" w:rsidRPr="002A733C" w14:paraId="78FB9C79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27CCE1A" w14:textId="77777777" w:rsidR="00F771DC" w:rsidRPr="00212276" w:rsidRDefault="00F771DC" w:rsidP="007522F6">
            <w:pPr>
              <w:pStyle w:val="Heading2"/>
            </w:pPr>
            <w:r>
              <w:t>Evaluation</w:t>
            </w:r>
          </w:p>
        </w:tc>
      </w:tr>
      <w:tr w:rsidR="00F771DC" w:rsidRPr="002A733C" w14:paraId="1D472581" w14:textId="77777777" w:rsidTr="003C72CB">
        <w:trPr>
          <w:trHeight w:val="1254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</w:tcBorders>
          </w:tcPr>
          <w:p w14:paraId="67AED6C6" w14:textId="77777777" w:rsidR="00F771DC" w:rsidRDefault="00F771DC" w:rsidP="00D4274D">
            <w:pPr>
              <w:pStyle w:val="AdditionalComments"/>
            </w:pPr>
            <w:r>
              <w:t>Additional Comments</w:t>
            </w:r>
          </w:p>
          <w:p w14:paraId="39725DD8" w14:textId="46715A62" w:rsidR="00807B72" w:rsidRPr="00212276" w:rsidRDefault="00E6020A" w:rsidP="00D4274D">
            <w:pPr>
              <w:pStyle w:val="AdditionalComments"/>
            </w:pPr>
            <w:r>
              <w:t xml:space="preserve">Joy’s probation is to be extended for another three months. 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right w:val="single" w:sz="4" w:space="0" w:color="C0C0C0"/>
            </w:tcBorders>
          </w:tcPr>
          <w:p w14:paraId="7387013B" w14:textId="77777777" w:rsidR="00F771DC" w:rsidRPr="00A149E2" w:rsidRDefault="00F771DC" w:rsidP="003F1AA9">
            <w:pPr>
              <w:pStyle w:val="Text"/>
            </w:pPr>
          </w:p>
        </w:tc>
      </w:tr>
      <w:tr w:rsidR="00F771DC" w:rsidRPr="002A733C" w14:paraId="23E63C71" w14:textId="77777777" w:rsidTr="003C72CB">
        <w:trPr>
          <w:trHeight w:val="1596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D767D16" w14:textId="77777777" w:rsidR="00F771DC" w:rsidRDefault="00F771DC" w:rsidP="00534624">
            <w:pPr>
              <w:pStyle w:val="AdditionalComments"/>
            </w:pPr>
            <w:r w:rsidRPr="00534624">
              <w:t>Goals</w:t>
            </w:r>
            <w:r>
              <w:t xml:space="preserve"> </w:t>
            </w:r>
          </w:p>
          <w:p w14:paraId="55A989CF" w14:textId="77777777" w:rsidR="00F771DC" w:rsidRPr="00212276" w:rsidRDefault="00F771DC" w:rsidP="00534624">
            <w:pPr>
              <w:pStyle w:val="Italics"/>
            </w:pPr>
            <w:r w:rsidRPr="00534624">
              <w:t>(as agreed upon by employee and manager)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18BBB7" w14:textId="77777777" w:rsidR="00F771DC" w:rsidRPr="00A149E2" w:rsidRDefault="00F771DC" w:rsidP="00A149E2">
            <w:pPr>
              <w:pStyle w:val="Text"/>
            </w:pPr>
          </w:p>
        </w:tc>
      </w:tr>
      <w:tr w:rsidR="00F771DC" w:rsidRPr="002A733C" w14:paraId="49413FDF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A9702D" w14:textId="77777777" w:rsidR="00F771DC" w:rsidRPr="00A149E2" w:rsidRDefault="00F771DC" w:rsidP="00CB7227"/>
        </w:tc>
      </w:tr>
      <w:tr w:rsidR="00F771DC" w:rsidRPr="002A733C" w14:paraId="07A9C0B4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73C1976" w14:textId="77777777" w:rsidR="00F771DC" w:rsidRDefault="00F771DC" w:rsidP="007522F6">
            <w:pPr>
              <w:pStyle w:val="Heading2"/>
            </w:pPr>
            <w:r>
              <w:t>Verification of Review</w:t>
            </w:r>
          </w:p>
        </w:tc>
      </w:tr>
      <w:tr w:rsidR="00F771DC" w:rsidRPr="002A733C" w14:paraId="70EE2BED" w14:textId="77777777">
        <w:trPr>
          <w:trHeight w:val="534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25E09" w14:textId="77777777" w:rsidR="00F771DC" w:rsidRDefault="00F771DC" w:rsidP="00CB7227">
            <w:pPr>
              <w:pStyle w:val="Italics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F771DC" w:rsidRPr="002A733C" w14:paraId="09302571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C1806D3" w14:textId="77777777" w:rsidR="00F771DC" w:rsidRDefault="00F771DC" w:rsidP="00A149E2">
            <w:r>
              <w:t>Employee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CAC3DD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C8CED3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B350D0" w14:textId="77777777" w:rsidR="00F771DC" w:rsidRDefault="00F771DC" w:rsidP="00A149E2"/>
        </w:tc>
      </w:tr>
      <w:tr w:rsidR="00F771DC" w:rsidRPr="002A733C" w14:paraId="67155756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19066B" w14:textId="77777777" w:rsidR="00F771DC" w:rsidRDefault="00F771DC" w:rsidP="00A149E2">
            <w:r>
              <w:t>Manager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17EA59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862A01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641C2" w14:textId="77777777" w:rsidR="00F771DC" w:rsidRDefault="00F771DC" w:rsidP="00A149E2"/>
        </w:tc>
      </w:tr>
    </w:tbl>
    <w:p w14:paraId="38C4705C" w14:textId="0BA9B630" w:rsidR="00160ECE" w:rsidRDefault="00160ECE" w:rsidP="00B60C88"/>
    <w:p w14:paraId="08BF0923" w14:textId="77777777" w:rsidR="00160ECE" w:rsidRDefault="00160ECE">
      <w:r>
        <w:br w:type="page"/>
      </w:r>
    </w:p>
    <w:tbl>
      <w:tblPr>
        <w:tblStyle w:val="GridTable2-Accent3"/>
        <w:tblW w:w="0" w:type="auto"/>
        <w:tblInd w:w="0" w:type="dxa"/>
        <w:tblLook w:val="04A0" w:firstRow="1" w:lastRow="0" w:firstColumn="1" w:lastColumn="0" w:noHBand="0" w:noVBand="1"/>
      </w:tblPr>
      <w:tblGrid>
        <w:gridCol w:w="3268"/>
        <w:gridCol w:w="3917"/>
        <w:gridCol w:w="3593"/>
      </w:tblGrid>
      <w:tr w:rsidR="00160ECE" w14:paraId="2184C78B" w14:textId="77777777" w:rsidTr="00160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3"/>
            <w:tcBorders>
              <w:left w:val="nil"/>
              <w:right w:val="nil"/>
            </w:tcBorders>
            <w:hideMark/>
          </w:tcPr>
          <w:p w14:paraId="480C78D8" w14:textId="77777777" w:rsidR="00160ECE" w:rsidRDefault="00160ECE">
            <w:r>
              <w:lastRenderedPageBreak/>
              <w:t>Goals and Performance Plan (GPP) – due by January 31</w:t>
            </w:r>
            <w:r>
              <w:rPr>
                <w:vertAlign w:val="superscript"/>
              </w:rPr>
              <w:t>st</w:t>
            </w:r>
            <w:r>
              <w:t>, reviewed in July</w:t>
            </w:r>
          </w:p>
        </w:tc>
      </w:tr>
      <w:tr w:rsidR="00160ECE" w14:paraId="7F6FBA05" w14:textId="77777777" w:rsidTr="00160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7DE7E780" w14:textId="24DC36C5" w:rsidR="00160ECE" w:rsidRDefault="00160ECE">
            <w:r>
              <w:t xml:space="preserve">Date: </w:t>
            </w:r>
            <w:r w:rsidR="006C3089">
              <w:t xml:space="preserve">March </w:t>
            </w:r>
            <w:r w:rsidR="009308E8">
              <w:t>24</w:t>
            </w:r>
            <w:r w:rsidR="006C3089">
              <w:t>, 2023</w:t>
            </w:r>
          </w:p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44A908B2" w14:textId="202ADDF9" w:rsidR="009308E8" w:rsidRDefault="0016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employee:</w:t>
            </w:r>
            <w:r w:rsidR="009308E8">
              <w:t xml:space="preserve"> Joy Nwaubani</w:t>
            </w: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  <w:hideMark/>
          </w:tcPr>
          <w:p w14:paraId="23BF5D6C" w14:textId="58CAEA6E" w:rsidR="00160ECE" w:rsidRDefault="0016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supervisor:</w:t>
            </w:r>
            <w:r w:rsidR="009308E8">
              <w:t xml:space="preserve"> George Edwards</w:t>
            </w:r>
          </w:p>
        </w:tc>
      </w:tr>
      <w:tr w:rsidR="00160ECE" w14:paraId="3B6A39B9" w14:textId="77777777" w:rsidTr="00160ECE">
        <w:trPr>
          <w:trHeight w:val="3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7C403E16" w14:textId="77777777" w:rsidR="00160ECE" w:rsidRDefault="00160ECE"/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479ABDF7" w14:textId="77777777" w:rsidR="00160ECE" w:rsidRDefault="0016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767CD5" w14:textId="77777777" w:rsidR="00160ECE" w:rsidRDefault="0016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5A9FB186" w14:textId="77777777" w:rsidR="00160ECE" w:rsidRDefault="0016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ECE" w14:paraId="2B0234CE" w14:textId="77777777" w:rsidTr="00160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75353217" w14:textId="77777777" w:rsidR="00160ECE" w:rsidRDefault="00160ECE">
            <w:r>
              <w:t>Employee’s main goals for this year: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14CF8BED" w14:textId="77777777" w:rsidR="00160ECE" w:rsidRDefault="0016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37C867" w14:textId="487A1652" w:rsidR="00160ECE" w:rsidRDefault="00451C6F" w:rsidP="00451C6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 make entries onto the database</w:t>
            </w:r>
            <w:r w:rsidR="007F1C83">
              <w:t>, case noting and entering Gladue progress of reports</w:t>
            </w:r>
            <w:r w:rsidR="006C171A">
              <w:t xml:space="preserve"> of clients and status of interviews.</w:t>
            </w:r>
          </w:p>
          <w:p w14:paraId="24DC54C8" w14:textId="2C4B3592" w:rsidR="006C171A" w:rsidRDefault="00973327" w:rsidP="00451C6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Participate in Gladue meetings, team building and debriefing sessions</w:t>
            </w:r>
            <w:r w:rsidR="00D11165">
              <w:t xml:space="preserve"> as </w:t>
            </w:r>
            <w:r w:rsidR="004905D2">
              <w:t>scheduled</w:t>
            </w:r>
            <w:r w:rsidR="00D11165">
              <w:t>.</w:t>
            </w:r>
          </w:p>
          <w:p w14:paraId="13A4A428" w14:textId="73C158FF" w:rsidR="00D11165" w:rsidRDefault="00D11165" w:rsidP="00451C6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Will communicate with Gladue supervisor and collaborate with </w:t>
            </w:r>
            <w:r w:rsidR="00D9662F">
              <w:t xml:space="preserve">the </w:t>
            </w:r>
            <w:r>
              <w:t>team.</w:t>
            </w:r>
          </w:p>
          <w:p w14:paraId="66347182" w14:textId="0C42B4B2" w:rsidR="002002B6" w:rsidRDefault="002002B6" w:rsidP="00451C6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 improve communication skills with Gladue Team.</w:t>
            </w:r>
          </w:p>
          <w:p w14:paraId="7D6D3907" w14:textId="447D8D8D" w:rsidR="002002B6" w:rsidRDefault="00347C89" w:rsidP="00451C6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 participate in additional training</w:t>
            </w:r>
            <w:r w:rsidR="00D9662F">
              <w:t xml:space="preserve">, e.g., interviewing skills and Team collaboration. </w:t>
            </w:r>
          </w:p>
          <w:p w14:paraId="69A7D29D" w14:textId="597D34E6" w:rsidR="00C41F1E" w:rsidRDefault="00C41F1E" w:rsidP="00451C6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 start to travel to First Nation communities to conduct in</w:t>
            </w:r>
            <w:r w:rsidR="00865CBD">
              <w:t xml:space="preserve">-person interviews. </w:t>
            </w:r>
          </w:p>
          <w:p w14:paraId="6C10184B" w14:textId="77777777" w:rsidR="00160ECE" w:rsidRDefault="0016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80DF45" w14:textId="77777777" w:rsidR="00160ECE" w:rsidRDefault="0016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0ECE" w14:paraId="1E3BEEE8" w14:textId="77777777" w:rsidTr="00160ECE">
        <w:trPr>
          <w:trHeight w:val="3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0EB09B68" w14:textId="77777777" w:rsidR="00160ECE" w:rsidRDefault="00160ECE">
            <w:r>
              <w:t>How progress towards the goals will be measured: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208D1F89" w14:textId="0872A0F7" w:rsidR="00160ECE" w:rsidRDefault="00160ECE" w:rsidP="00B5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11E708" w14:textId="6DDF575D" w:rsidR="00B548C6" w:rsidRDefault="00B548C6" w:rsidP="00B548C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</w:t>
            </w:r>
            <w:r w:rsidR="002E4AF6">
              <w:t xml:space="preserve">e a report is assigned, will make detailed notes in the database of the client contacted, collaterals </w:t>
            </w:r>
            <w:r w:rsidR="001B663D">
              <w:t xml:space="preserve">interviewed, </w:t>
            </w:r>
            <w:r w:rsidR="006C69FF">
              <w:t xml:space="preserve">the progress of the Gladue report, </w:t>
            </w:r>
            <w:r w:rsidR="001B663D">
              <w:t xml:space="preserve">and update results of </w:t>
            </w:r>
            <w:r w:rsidR="00952A48">
              <w:t>clients’</w:t>
            </w:r>
            <w:r w:rsidR="001B663D">
              <w:t xml:space="preserve"> sentencing outcomes. </w:t>
            </w:r>
          </w:p>
          <w:p w14:paraId="7C8784D0" w14:textId="3699B5AB" w:rsidR="00952A48" w:rsidRDefault="00F86C4F" w:rsidP="00B548C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 all Gladue meetings</w:t>
            </w:r>
            <w:r w:rsidR="00D67E4E">
              <w:t xml:space="preserve"> when an invitation meeting is sent out. </w:t>
            </w:r>
          </w:p>
          <w:p w14:paraId="0E4FF0A2" w14:textId="3175B033" w:rsidR="00D67E4E" w:rsidRDefault="008B3E59" w:rsidP="00B548C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Keep in communication via email with </w:t>
            </w:r>
            <w:r w:rsidR="008B46D0">
              <w:t xml:space="preserve">the </w:t>
            </w:r>
            <w:r w:rsidR="00E15D58">
              <w:t>Gladue</w:t>
            </w:r>
            <w:r>
              <w:t xml:space="preserve"> supervisor</w:t>
            </w:r>
            <w:r w:rsidR="00E15D58">
              <w:t xml:space="preserve"> and with the Gladue Caseworker. </w:t>
            </w:r>
            <w:r w:rsidR="008B46D0">
              <w:t>Collaborate with Caseworker on the status of the report.</w:t>
            </w:r>
            <w:r w:rsidR="00F40B82">
              <w:t xml:space="preserve"> And to </w:t>
            </w:r>
            <w:r w:rsidR="00387164">
              <w:t>constantly</w:t>
            </w:r>
            <w:r w:rsidR="00AC62AD">
              <w:t xml:space="preserve"> </w:t>
            </w:r>
            <w:r w:rsidR="00F40B82">
              <w:t>communicat</w:t>
            </w:r>
            <w:r w:rsidR="00387164">
              <w:t>e</w:t>
            </w:r>
            <w:r w:rsidR="00F40B82">
              <w:t xml:space="preserve"> with </w:t>
            </w:r>
            <w:r w:rsidR="00AC62AD">
              <w:t xml:space="preserve">the </w:t>
            </w:r>
            <w:r w:rsidR="00F40B82">
              <w:t xml:space="preserve">supervisor </w:t>
            </w:r>
            <w:r w:rsidR="00AC62AD">
              <w:t xml:space="preserve">on the status of the report and ask for </w:t>
            </w:r>
            <w:r w:rsidR="00865CBD">
              <w:t>directions</w:t>
            </w:r>
            <w:r w:rsidR="00AC62AD">
              <w:t xml:space="preserve">. </w:t>
            </w:r>
          </w:p>
          <w:p w14:paraId="006A8DEF" w14:textId="073E1B89" w:rsidR="00865CBD" w:rsidRDefault="00405398" w:rsidP="00B548C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Joy will select training topics she needs </w:t>
            </w:r>
            <w:r w:rsidR="00EB630D">
              <w:t xml:space="preserve">to improve as a Gladue writer. </w:t>
            </w:r>
          </w:p>
          <w:p w14:paraId="090FDCB8" w14:textId="3E1D3633" w:rsidR="00EA4578" w:rsidRDefault="00EA4578" w:rsidP="00B548C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Joy will become familiar with First Nation commun</w:t>
            </w:r>
            <w:r w:rsidR="000800E5">
              <w:t>ities in the NAN territory.</w:t>
            </w:r>
          </w:p>
          <w:p w14:paraId="60FF85A9" w14:textId="77777777" w:rsidR="00160ECE" w:rsidRDefault="0016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79BC1" w14:textId="77777777" w:rsidR="00160ECE" w:rsidRDefault="0016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F2284" w14:textId="77777777" w:rsidR="00160ECE" w:rsidRDefault="0016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ECE" w14:paraId="1F1ADBC4" w14:textId="77777777" w:rsidTr="00160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7C4902A9" w14:textId="77777777" w:rsidR="00160ECE" w:rsidRDefault="00160ECE">
            <w:r>
              <w:t>Next meeting date: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17F7F912" w14:textId="58680869" w:rsidR="00160ECE" w:rsidRDefault="006F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</w:t>
            </w:r>
            <w:r w:rsidR="000C22A5">
              <w:t>e 24, 2023</w:t>
            </w:r>
          </w:p>
        </w:tc>
      </w:tr>
    </w:tbl>
    <w:p w14:paraId="41238B74" w14:textId="77777777" w:rsidR="00B60C88" w:rsidRPr="002A733C" w:rsidRDefault="00B60C88" w:rsidP="00B60C88"/>
    <w:sectPr w:rsidR="00B60C88" w:rsidRPr="002A733C" w:rsidSect="003C72CB">
      <w:pgSz w:w="12240" w:h="20160" w:code="5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0C20"/>
    <w:multiLevelType w:val="hybridMultilevel"/>
    <w:tmpl w:val="A418DD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4740"/>
    <w:multiLevelType w:val="hybridMultilevel"/>
    <w:tmpl w:val="9B1297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751F5"/>
    <w:multiLevelType w:val="hybridMultilevel"/>
    <w:tmpl w:val="99F6DC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490">
    <w:abstractNumId w:val="9"/>
  </w:num>
  <w:num w:numId="2" w16cid:durableId="11077506">
    <w:abstractNumId w:val="7"/>
  </w:num>
  <w:num w:numId="3" w16cid:durableId="673992586">
    <w:abstractNumId w:val="6"/>
  </w:num>
  <w:num w:numId="4" w16cid:durableId="331178352">
    <w:abstractNumId w:val="5"/>
  </w:num>
  <w:num w:numId="5" w16cid:durableId="1484813617">
    <w:abstractNumId w:val="4"/>
  </w:num>
  <w:num w:numId="6" w16cid:durableId="2023121201">
    <w:abstractNumId w:val="8"/>
  </w:num>
  <w:num w:numId="7" w16cid:durableId="667825553">
    <w:abstractNumId w:val="3"/>
  </w:num>
  <w:num w:numId="8" w16cid:durableId="1194735916">
    <w:abstractNumId w:val="2"/>
  </w:num>
  <w:num w:numId="9" w16cid:durableId="448939108">
    <w:abstractNumId w:val="1"/>
  </w:num>
  <w:num w:numId="10" w16cid:durableId="1302537436">
    <w:abstractNumId w:val="0"/>
  </w:num>
  <w:num w:numId="11" w16cid:durableId="930162965">
    <w:abstractNumId w:val="10"/>
  </w:num>
  <w:num w:numId="12" w16cid:durableId="1926722119">
    <w:abstractNumId w:val="12"/>
  </w:num>
  <w:num w:numId="13" w16cid:durableId="698046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tzAyNDIwM7W0MDFW0lEKTi0uzszPAykwrAUAZpA3eCwAAAA="/>
  </w:docVars>
  <w:rsids>
    <w:rsidRoot w:val="001D1B0F"/>
    <w:rsid w:val="000071F7"/>
    <w:rsid w:val="0002798A"/>
    <w:rsid w:val="00054496"/>
    <w:rsid w:val="00070DE3"/>
    <w:rsid w:val="000800E5"/>
    <w:rsid w:val="00083002"/>
    <w:rsid w:val="00087026"/>
    <w:rsid w:val="00087B85"/>
    <w:rsid w:val="00091339"/>
    <w:rsid w:val="000A01F1"/>
    <w:rsid w:val="000C1163"/>
    <w:rsid w:val="000C22A5"/>
    <w:rsid w:val="000D2539"/>
    <w:rsid w:val="000F2DF4"/>
    <w:rsid w:val="000F6783"/>
    <w:rsid w:val="000F7709"/>
    <w:rsid w:val="00101CD9"/>
    <w:rsid w:val="001059A0"/>
    <w:rsid w:val="001070A1"/>
    <w:rsid w:val="00114E3E"/>
    <w:rsid w:val="00120C95"/>
    <w:rsid w:val="0014663E"/>
    <w:rsid w:val="00151CA2"/>
    <w:rsid w:val="00160ECE"/>
    <w:rsid w:val="0017369F"/>
    <w:rsid w:val="00180664"/>
    <w:rsid w:val="00185BA5"/>
    <w:rsid w:val="00195009"/>
    <w:rsid w:val="0019779B"/>
    <w:rsid w:val="001B3E03"/>
    <w:rsid w:val="001B663D"/>
    <w:rsid w:val="001D1B0F"/>
    <w:rsid w:val="002002B6"/>
    <w:rsid w:val="00212276"/>
    <w:rsid w:val="00250014"/>
    <w:rsid w:val="00254D4B"/>
    <w:rsid w:val="00255E14"/>
    <w:rsid w:val="00275BB5"/>
    <w:rsid w:val="00286F6A"/>
    <w:rsid w:val="00291C8C"/>
    <w:rsid w:val="002A1ECE"/>
    <w:rsid w:val="002A2510"/>
    <w:rsid w:val="002A733C"/>
    <w:rsid w:val="002B070B"/>
    <w:rsid w:val="002B4D1D"/>
    <w:rsid w:val="002C10B1"/>
    <w:rsid w:val="002D222A"/>
    <w:rsid w:val="002D486E"/>
    <w:rsid w:val="002E0663"/>
    <w:rsid w:val="002E4AF6"/>
    <w:rsid w:val="003076FD"/>
    <w:rsid w:val="00317005"/>
    <w:rsid w:val="00335259"/>
    <w:rsid w:val="00342B1D"/>
    <w:rsid w:val="00347C89"/>
    <w:rsid w:val="0035692B"/>
    <w:rsid w:val="00362F45"/>
    <w:rsid w:val="00387164"/>
    <w:rsid w:val="003906A6"/>
    <w:rsid w:val="003929F1"/>
    <w:rsid w:val="003A1B63"/>
    <w:rsid w:val="003A41A1"/>
    <w:rsid w:val="003B2326"/>
    <w:rsid w:val="003C72CB"/>
    <w:rsid w:val="003F1AA9"/>
    <w:rsid w:val="003F1D46"/>
    <w:rsid w:val="00405398"/>
    <w:rsid w:val="00406B54"/>
    <w:rsid w:val="00437ED0"/>
    <w:rsid w:val="00440CD8"/>
    <w:rsid w:val="00443837"/>
    <w:rsid w:val="00446D17"/>
    <w:rsid w:val="00450F66"/>
    <w:rsid w:val="00451C6F"/>
    <w:rsid w:val="00461739"/>
    <w:rsid w:val="00461CB1"/>
    <w:rsid w:val="00464B05"/>
    <w:rsid w:val="00467865"/>
    <w:rsid w:val="0048685F"/>
    <w:rsid w:val="004905D2"/>
    <w:rsid w:val="004940FA"/>
    <w:rsid w:val="00495CBE"/>
    <w:rsid w:val="004A1437"/>
    <w:rsid w:val="004A4198"/>
    <w:rsid w:val="004A54EA"/>
    <w:rsid w:val="004A6423"/>
    <w:rsid w:val="004B0578"/>
    <w:rsid w:val="004C2FEE"/>
    <w:rsid w:val="004E34C6"/>
    <w:rsid w:val="004F62AD"/>
    <w:rsid w:val="00501AE8"/>
    <w:rsid w:val="00504B65"/>
    <w:rsid w:val="005069E1"/>
    <w:rsid w:val="005114CE"/>
    <w:rsid w:val="00516F2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603DD"/>
    <w:rsid w:val="0067310F"/>
    <w:rsid w:val="00682C69"/>
    <w:rsid w:val="006A16D7"/>
    <w:rsid w:val="006C171A"/>
    <w:rsid w:val="006C3089"/>
    <w:rsid w:val="006C69FF"/>
    <w:rsid w:val="006C7970"/>
    <w:rsid w:val="006D2635"/>
    <w:rsid w:val="006D779C"/>
    <w:rsid w:val="006E4F63"/>
    <w:rsid w:val="006E729E"/>
    <w:rsid w:val="006F26B3"/>
    <w:rsid w:val="006F375F"/>
    <w:rsid w:val="00712449"/>
    <w:rsid w:val="007229D0"/>
    <w:rsid w:val="007522F6"/>
    <w:rsid w:val="007602AC"/>
    <w:rsid w:val="00774B67"/>
    <w:rsid w:val="007812A8"/>
    <w:rsid w:val="00782F37"/>
    <w:rsid w:val="00793AC6"/>
    <w:rsid w:val="007A71DE"/>
    <w:rsid w:val="007B199B"/>
    <w:rsid w:val="007B6119"/>
    <w:rsid w:val="007C1DA0"/>
    <w:rsid w:val="007E2A15"/>
    <w:rsid w:val="007E56C4"/>
    <w:rsid w:val="007F1C83"/>
    <w:rsid w:val="00807B72"/>
    <w:rsid w:val="008107D6"/>
    <w:rsid w:val="0083291A"/>
    <w:rsid w:val="00841645"/>
    <w:rsid w:val="00852EC6"/>
    <w:rsid w:val="00865CBD"/>
    <w:rsid w:val="008836C6"/>
    <w:rsid w:val="0088782D"/>
    <w:rsid w:val="008A0543"/>
    <w:rsid w:val="008B24BB"/>
    <w:rsid w:val="008B3E59"/>
    <w:rsid w:val="008B46D0"/>
    <w:rsid w:val="008B57DD"/>
    <w:rsid w:val="008B7081"/>
    <w:rsid w:val="008D40FF"/>
    <w:rsid w:val="00902964"/>
    <w:rsid w:val="009102BE"/>
    <w:rsid w:val="009126F8"/>
    <w:rsid w:val="009308E8"/>
    <w:rsid w:val="0094790F"/>
    <w:rsid w:val="00952A48"/>
    <w:rsid w:val="00966B90"/>
    <w:rsid w:val="00973327"/>
    <w:rsid w:val="009737B7"/>
    <w:rsid w:val="009802C4"/>
    <w:rsid w:val="00981EA5"/>
    <w:rsid w:val="009973A4"/>
    <w:rsid w:val="009976D9"/>
    <w:rsid w:val="009978CA"/>
    <w:rsid w:val="00997A3E"/>
    <w:rsid w:val="009A4EA3"/>
    <w:rsid w:val="009A55DC"/>
    <w:rsid w:val="009C220D"/>
    <w:rsid w:val="00A10197"/>
    <w:rsid w:val="00A149E2"/>
    <w:rsid w:val="00A211B2"/>
    <w:rsid w:val="00A2727E"/>
    <w:rsid w:val="00A278BF"/>
    <w:rsid w:val="00A35524"/>
    <w:rsid w:val="00A52B8C"/>
    <w:rsid w:val="00A74F99"/>
    <w:rsid w:val="00A82A75"/>
    <w:rsid w:val="00A82BA3"/>
    <w:rsid w:val="00A830DC"/>
    <w:rsid w:val="00A94ACC"/>
    <w:rsid w:val="00AA57AD"/>
    <w:rsid w:val="00AC62AD"/>
    <w:rsid w:val="00AE0556"/>
    <w:rsid w:val="00AE6FA4"/>
    <w:rsid w:val="00B03907"/>
    <w:rsid w:val="00B11811"/>
    <w:rsid w:val="00B311E1"/>
    <w:rsid w:val="00B4735C"/>
    <w:rsid w:val="00B548C6"/>
    <w:rsid w:val="00B60C88"/>
    <w:rsid w:val="00B90EC2"/>
    <w:rsid w:val="00BA268F"/>
    <w:rsid w:val="00BB4EAF"/>
    <w:rsid w:val="00BD287C"/>
    <w:rsid w:val="00C079CA"/>
    <w:rsid w:val="00C41F1E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D03A13"/>
    <w:rsid w:val="00D11165"/>
    <w:rsid w:val="00D14E73"/>
    <w:rsid w:val="00D21C4F"/>
    <w:rsid w:val="00D4274D"/>
    <w:rsid w:val="00D51F83"/>
    <w:rsid w:val="00D6155E"/>
    <w:rsid w:val="00D67E4E"/>
    <w:rsid w:val="00D7455F"/>
    <w:rsid w:val="00D90A75"/>
    <w:rsid w:val="00D9662F"/>
    <w:rsid w:val="00DA4B5C"/>
    <w:rsid w:val="00DC47A2"/>
    <w:rsid w:val="00DE1551"/>
    <w:rsid w:val="00DE7FB7"/>
    <w:rsid w:val="00E15D58"/>
    <w:rsid w:val="00E20DDA"/>
    <w:rsid w:val="00E32A8B"/>
    <w:rsid w:val="00E36054"/>
    <w:rsid w:val="00E37E7B"/>
    <w:rsid w:val="00E46E04"/>
    <w:rsid w:val="00E6020A"/>
    <w:rsid w:val="00E840F9"/>
    <w:rsid w:val="00E87396"/>
    <w:rsid w:val="00EA4578"/>
    <w:rsid w:val="00EB478A"/>
    <w:rsid w:val="00EB630D"/>
    <w:rsid w:val="00EC42A3"/>
    <w:rsid w:val="00EF5FE4"/>
    <w:rsid w:val="00F02A61"/>
    <w:rsid w:val="00F14769"/>
    <w:rsid w:val="00F228DE"/>
    <w:rsid w:val="00F40B82"/>
    <w:rsid w:val="00F416FF"/>
    <w:rsid w:val="00F62C9C"/>
    <w:rsid w:val="00F63A23"/>
    <w:rsid w:val="00F771DC"/>
    <w:rsid w:val="00F83033"/>
    <w:rsid w:val="00F86C4F"/>
    <w:rsid w:val="00F87BE7"/>
    <w:rsid w:val="00F92D78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B6213"/>
  <w15:docId w15:val="{B7ED06B7-5D65-4E61-AC0A-FD9FDD6B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  <w:style w:type="table" w:styleId="GridTable2-Accent3">
    <w:name w:val="Grid Table 2 Accent 3"/>
    <w:basedOn w:val="TableNormal"/>
    <w:uiPriority w:val="47"/>
    <w:rsid w:val="00160ECE"/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5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user\AppData\Roaming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1</TotalTime>
  <Pages>2</Pages>
  <Words>754</Words>
  <Characters>3766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user</dc:creator>
  <cp:lastModifiedBy>George Edwards</cp:lastModifiedBy>
  <cp:revision>2</cp:revision>
  <cp:lastPrinted>2023-03-28T14:38:00Z</cp:lastPrinted>
  <dcterms:created xsi:type="dcterms:W3CDTF">2023-03-28T14:40:00Z</dcterms:created>
  <dcterms:modified xsi:type="dcterms:W3CDTF">2023-03-28T14:40:00Z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GrammarlyDocumentId">
    <vt:lpwstr>d449ffa4bd1067e372af34da0d11a48354b6e6802b34e2fb3d09690b4413557f</vt:lpwstr>
  </property>
</Properties>
</file>