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117A" w14:textId="575B1286" w:rsidR="007229D0" w:rsidRDefault="00F62C9C" w:rsidP="008D40FF">
      <w:pPr>
        <w:pStyle w:val="Heading1"/>
        <w:ind w:left="450"/>
      </w:pPr>
      <w:r>
        <w:rPr>
          <w:noProof/>
          <w:sz w:val="24"/>
        </w:rPr>
        <w:drawing>
          <wp:anchor distT="36576" distB="36576" distL="36576" distR="36576" simplePos="0" relativeHeight="251659776" behindDoc="0" locked="0" layoutInCell="1" allowOverlap="1" wp14:anchorId="6A471202" wp14:editId="6A471203">
            <wp:simplePos x="0" y="0"/>
            <wp:positionH relativeFrom="column">
              <wp:posOffset>5314013</wp:posOffset>
            </wp:positionH>
            <wp:positionV relativeFrom="paragraph">
              <wp:posOffset>-535898</wp:posOffset>
            </wp:positionV>
            <wp:extent cx="1319135" cy="11115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1835" cy="1113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D1B0F">
        <w:rPr>
          <w:noProof/>
        </w:rPr>
        <mc:AlternateContent>
          <mc:Choice Requires="wps">
            <w:drawing>
              <wp:anchor distT="0" distB="0" distL="114300" distR="114300" simplePos="0" relativeHeight="251657728" behindDoc="0" locked="0" layoutInCell="1" allowOverlap="1" wp14:anchorId="6A471204" wp14:editId="6A471205">
                <wp:simplePos x="0" y="0"/>
                <wp:positionH relativeFrom="page">
                  <wp:posOffset>6045835</wp:posOffset>
                </wp:positionH>
                <wp:positionV relativeFrom="page">
                  <wp:posOffset>734695</wp:posOffset>
                </wp:positionV>
                <wp:extent cx="1040765" cy="520065"/>
                <wp:effectExtent l="0" t="1270" r="0" b="25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71206" w14:textId="77777777" w:rsidR="008A0543" w:rsidRDefault="001D1B0F" w:rsidP="008A0543">
                            <w:r>
                              <w:rPr>
                                <w:noProof/>
                              </w:rPr>
                              <w:drawing>
                                <wp:inline distT="0" distB="0" distL="0" distR="0" wp14:anchorId="6A471207" wp14:editId="6A471208">
                                  <wp:extent cx="859790" cy="429895"/>
                                  <wp:effectExtent l="0" t="0" r="0" b="8255"/>
                                  <wp:docPr id="1"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9790" cy="4298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471204" id="_x0000_t202" coordsize="21600,21600" o:spt="202" path="m,l,21600r21600,l21600,xe">
                <v:stroke joinstyle="miter"/>
                <v:path gradientshapeok="t" o:connecttype="rect"/>
              </v:shapetype>
              <v:shape id="Text Box 5" o:spid="_x0000_s1026" type="#_x0000_t202" style="position:absolute;left:0;text-align:left;margin-left:476.05pt;margin-top:57.85pt;width:81.95pt;height:40.9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" filled="f" stroked="f">
                <v:textbox style="mso-fit-shape-to-text:t">
                  <w:txbxContent>
                    <w:p w14:paraId="6A471206" w14:textId="77777777" w:rsidR="008A0543" w:rsidRDefault="001D1B0F" w:rsidP="008A0543">
                      <w:r>
                        <w:rPr>
                          <w:noProof/>
                        </w:rPr>
                        <w:drawing>
                          <wp:inline distT="0" distB="0" distL="0" distR="0" wp14:anchorId="6A471207" wp14:editId="6A471208">
                            <wp:extent cx="859790" cy="429895"/>
                            <wp:effectExtent l="0" t="0" r="0" b="8255"/>
                            <wp:docPr id="1"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9790" cy="429895"/>
                                    </a:xfrm>
                                    <a:prstGeom prst="rect">
                                      <a:avLst/>
                                    </a:prstGeom>
                                    <a:noFill/>
                                    <a:ln>
                                      <a:noFill/>
                                    </a:ln>
                                  </pic:spPr>
                                </pic:pic>
                              </a:graphicData>
                            </a:graphic>
                          </wp:inline>
                        </w:drawing>
                      </w:r>
                    </w:p>
                  </w:txbxContent>
                </v:textbox>
                <w10:wrap anchorx="page" anchory="page"/>
              </v:shape>
            </w:pict>
          </mc:Fallback>
        </mc:AlternateContent>
      </w:r>
      <w:r w:rsidR="00820CDC">
        <w:rPr>
          <w:noProof/>
          <w:sz w:val="24"/>
        </w:rPr>
        <w:t>Human Resources</w:t>
      </w:r>
      <w:r w:rsidR="00DF0C7C">
        <w:rPr>
          <w:noProof/>
          <w:sz w:val="24"/>
        </w:rPr>
        <w:t xml:space="preserve"> manager</w:t>
      </w:r>
      <w:r w:rsidR="00820CDC">
        <w:rPr>
          <w:noProof/>
          <w:sz w:val="24"/>
        </w:rPr>
        <w:t xml:space="preserve"> Evaluation</w:t>
      </w:r>
    </w:p>
    <w:p w14:paraId="6A47117B" w14:textId="77777777" w:rsidR="00467865" w:rsidRDefault="00A149E2" w:rsidP="008D40FF">
      <w:pPr>
        <w:pStyle w:val="Heading3"/>
        <w:ind w:left="450"/>
      </w:pPr>
      <w:r>
        <w:t>Employee Performance Review</w:t>
      </w:r>
      <w:r w:rsidR="00120C95" w:rsidRPr="002A733C">
        <w:t xml:space="preserve"> </w:t>
      </w:r>
    </w:p>
    <w:p w14:paraId="6A47117C" w14:textId="77777777" w:rsidR="002A733C" w:rsidRPr="002A733C" w:rsidRDefault="002A733C" w:rsidP="002A733C"/>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622"/>
        <w:gridCol w:w="174"/>
        <w:gridCol w:w="282"/>
        <w:gridCol w:w="170"/>
        <w:gridCol w:w="808"/>
        <w:gridCol w:w="14"/>
        <w:gridCol w:w="78"/>
        <w:gridCol w:w="360"/>
        <w:gridCol w:w="718"/>
        <w:gridCol w:w="824"/>
        <w:gridCol w:w="544"/>
        <w:gridCol w:w="1368"/>
        <w:gridCol w:w="338"/>
        <w:gridCol w:w="616"/>
        <w:gridCol w:w="14"/>
        <w:gridCol w:w="400"/>
        <w:gridCol w:w="50"/>
        <w:gridCol w:w="1318"/>
        <w:gridCol w:w="1382"/>
      </w:tblGrid>
      <w:tr w:rsidR="00A35524" w:rsidRPr="002A733C" w14:paraId="6A47117E" w14:textId="77777777">
        <w:trPr>
          <w:trHeight w:hRule="exact" w:val="288"/>
          <w:tblHeader/>
          <w:jc w:val="center"/>
        </w:trPr>
        <w:tc>
          <w:tcPr>
            <w:tcW w:w="10080" w:type="dxa"/>
            <w:gridSpan w:val="19"/>
            <w:tcBorders>
              <w:top w:val="single" w:sz="4" w:space="0" w:color="C0C0C0"/>
              <w:left w:val="single" w:sz="4" w:space="0" w:color="C0C0C0"/>
              <w:bottom w:val="single" w:sz="4" w:space="0" w:color="C0C0C0"/>
              <w:right w:val="single" w:sz="4" w:space="0" w:color="C0C0C0"/>
            </w:tcBorders>
            <w:shd w:val="clear" w:color="auto" w:fill="E6E6E6"/>
            <w:vAlign w:val="center"/>
          </w:tcPr>
          <w:p w14:paraId="6A47117D" w14:textId="77777777" w:rsidR="00A35524" w:rsidRPr="007522F6" w:rsidRDefault="00A149E2" w:rsidP="007522F6">
            <w:pPr>
              <w:pStyle w:val="Heading2"/>
            </w:pPr>
            <w:r w:rsidRPr="007522F6">
              <w:t>Employee</w:t>
            </w:r>
            <w:r w:rsidR="009C220D" w:rsidRPr="007522F6">
              <w:t xml:space="preserve"> Information</w:t>
            </w:r>
          </w:p>
        </w:tc>
      </w:tr>
      <w:tr w:rsidR="00A149E2" w:rsidRPr="002A733C" w14:paraId="6A471183" w14:textId="77777777">
        <w:trPr>
          <w:trHeight w:hRule="exact" w:val="403"/>
          <w:tblHeader/>
          <w:jc w:val="center"/>
        </w:trPr>
        <w:tc>
          <w:tcPr>
            <w:tcW w:w="622" w:type="dxa"/>
            <w:tcBorders>
              <w:top w:val="single" w:sz="4" w:space="0" w:color="C0C0C0"/>
              <w:left w:val="single" w:sz="4" w:space="0" w:color="C0C0C0"/>
              <w:bottom w:val="single" w:sz="4" w:space="0" w:color="C0C0C0"/>
            </w:tcBorders>
            <w:vAlign w:val="center"/>
          </w:tcPr>
          <w:p w14:paraId="6A47117F" w14:textId="77777777" w:rsidR="00A149E2" w:rsidRPr="002A733C" w:rsidRDefault="00A149E2" w:rsidP="002A733C">
            <w:r>
              <w:t>Name</w:t>
            </w:r>
          </w:p>
        </w:tc>
        <w:tc>
          <w:tcPr>
            <w:tcW w:w="5678" w:type="dxa"/>
            <w:gridSpan w:val="12"/>
            <w:tcBorders>
              <w:top w:val="single" w:sz="4" w:space="0" w:color="C0C0C0"/>
              <w:bottom w:val="single" w:sz="4" w:space="0" w:color="C0C0C0"/>
              <w:right w:val="single" w:sz="4" w:space="0" w:color="C0C0C0"/>
            </w:tcBorders>
            <w:vAlign w:val="center"/>
          </w:tcPr>
          <w:p w14:paraId="6A471180" w14:textId="30C946E6" w:rsidR="00A149E2" w:rsidRPr="000C02BA" w:rsidRDefault="000C02BA" w:rsidP="002A733C">
            <w:pPr>
              <w:rPr>
                <w:b/>
                <w:bCs/>
              </w:rPr>
            </w:pPr>
            <w:r w:rsidRPr="000C02BA">
              <w:rPr>
                <w:b/>
                <w:bCs/>
              </w:rPr>
              <w:t>COLETTE SHWETZ</w:t>
            </w:r>
          </w:p>
        </w:tc>
        <w:tc>
          <w:tcPr>
            <w:tcW w:w="1080" w:type="dxa"/>
            <w:gridSpan w:val="4"/>
            <w:tcBorders>
              <w:top w:val="single" w:sz="4" w:space="0" w:color="C0C0C0"/>
              <w:bottom w:val="single" w:sz="4" w:space="0" w:color="C0C0C0"/>
            </w:tcBorders>
            <w:vAlign w:val="center"/>
          </w:tcPr>
          <w:p w14:paraId="6A471181" w14:textId="77777777" w:rsidR="00A149E2" w:rsidRPr="002A733C" w:rsidRDefault="00A149E2" w:rsidP="002A733C">
            <w:r>
              <w:t>Employee ID</w:t>
            </w:r>
          </w:p>
        </w:tc>
        <w:tc>
          <w:tcPr>
            <w:tcW w:w="2700" w:type="dxa"/>
            <w:gridSpan w:val="2"/>
            <w:tcBorders>
              <w:top w:val="single" w:sz="4" w:space="0" w:color="C0C0C0"/>
              <w:bottom w:val="single" w:sz="4" w:space="0" w:color="C0C0C0"/>
              <w:right w:val="single" w:sz="4" w:space="0" w:color="C0C0C0"/>
            </w:tcBorders>
            <w:vAlign w:val="center"/>
          </w:tcPr>
          <w:p w14:paraId="6A471182" w14:textId="77777777" w:rsidR="00A149E2" w:rsidRPr="002A733C" w:rsidRDefault="00A149E2" w:rsidP="002A733C"/>
        </w:tc>
      </w:tr>
      <w:tr w:rsidR="00A149E2" w:rsidRPr="002A733C" w14:paraId="6A471188" w14:textId="77777777">
        <w:trPr>
          <w:trHeight w:hRule="exact" w:val="403"/>
          <w:tblHeader/>
          <w:jc w:val="center"/>
        </w:trPr>
        <w:tc>
          <w:tcPr>
            <w:tcW w:w="796" w:type="dxa"/>
            <w:gridSpan w:val="2"/>
            <w:tcBorders>
              <w:top w:val="single" w:sz="4" w:space="0" w:color="C0C0C0"/>
              <w:left w:val="single" w:sz="4" w:space="0" w:color="C0C0C0"/>
              <w:bottom w:val="single" w:sz="4" w:space="0" w:color="C0C0C0"/>
            </w:tcBorders>
            <w:vAlign w:val="center"/>
          </w:tcPr>
          <w:p w14:paraId="6A471184" w14:textId="77777777" w:rsidR="00A149E2" w:rsidRPr="002A733C" w:rsidRDefault="00A149E2" w:rsidP="002A733C">
            <w:r>
              <w:t>Job Title</w:t>
            </w:r>
          </w:p>
        </w:tc>
        <w:tc>
          <w:tcPr>
            <w:tcW w:w="5504" w:type="dxa"/>
            <w:gridSpan w:val="11"/>
            <w:tcBorders>
              <w:top w:val="single" w:sz="4" w:space="0" w:color="C0C0C0"/>
              <w:bottom w:val="single" w:sz="4" w:space="0" w:color="C0C0C0"/>
              <w:right w:val="single" w:sz="4" w:space="0" w:color="C0C0C0"/>
            </w:tcBorders>
            <w:vAlign w:val="center"/>
          </w:tcPr>
          <w:p w14:paraId="6A471185" w14:textId="01EF5A9B" w:rsidR="00A149E2" w:rsidRPr="000C02BA" w:rsidRDefault="0083639F" w:rsidP="002A733C">
            <w:pPr>
              <w:rPr>
                <w:b/>
                <w:bCs/>
              </w:rPr>
            </w:pPr>
            <w:r w:rsidRPr="000C02BA">
              <w:rPr>
                <w:b/>
                <w:bCs/>
              </w:rPr>
              <w:t xml:space="preserve">Human Resources Manager </w:t>
            </w:r>
          </w:p>
        </w:tc>
        <w:tc>
          <w:tcPr>
            <w:tcW w:w="616" w:type="dxa"/>
            <w:tcBorders>
              <w:top w:val="single" w:sz="4" w:space="0" w:color="C0C0C0"/>
              <w:bottom w:val="single" w:sz="4" w:space="0" w:color="C0C0C0"/>
            </w:tcBorders>
            <w:vAlign w:val="center"/>
          </w:tcPr>
          <w:p w14:paraId="6A471186" w14:textId="77777777" w:rsidR="00A149E2" w:rsidRPr="002A733C" w:rsidRDefault="00A149E2" w:rsidP="002A733C">
            <w:r>
              <w:t>Date</w:t>
            </w:r>
          </w:p>
        </w:tc>
        <w:tc>
          <w:tcPr>
            <w:tcW w:w="3164" w:type="dxa"/>
            <w:gridSpan w:val="5"/>
            <w:tcBorders>
              <w:top w:val="single" w:sz="4" w:space="0" w:color="C0C0C0"/>
              <w:bottom w:val="single" w:sz="4" w:space="0" w:color="C0C0C0"/>
              <w:right w:val="single" w:sz="4" w:space="0" w:color="C0C0C0"/>
            </w:tcBorders>
            <w:vAlign w:val="center"/>
          </w:tcPr>
          <w:p w14:paraId="6A471187" w14:textId="7939552F" w:rsidR="00A149E2" w:rsidRPr="002A733C" w:rsidRDefault="0083639F" w:rsidP="002A733C">
            <w:r>
              <w:t xml:space="preserve">Nov. </w:t>
            </w:r>
            <w:r w:rsidR="000E727C">
              <w:t>16, 2021</w:t>
            </w:r>
          </w:p>
        </w:tc>
      </w:tr>
      <w:tr w:rsidR="00712449" w:rsidRPr="002A733C" w14:paraId="6A47118D" w14:textId="77777777">
        <w:trPr>
          <w:trHeight w:hRule="exact" w:val="403"/>
          <w:tblHeader/>
          <w:jc w:val="center"/>
        </w:trPr>
        <w:tc>
          <w:tcPr>
            <w:tcW w:w="1078" w:type="dxa"/>
            <w:gridSpan w:val="3"/>
            <w:tcBorders>
              <w:top w:val="single" w:sz="4" w:space="0" w:color="C0C0C0"/>
              <w:left w:val="single" w:sz="4" w:space="0" w:color="C0C0C0"/>
              <w:bottom w:val="single" w:sz="4" w:space="0" w:color="C0C0C0"/>
            </w:tcBorders>
            <w:vAlign w:val="center"/>
          </w:tcPr>
          <w:p w14:paraId="6A471189" w14:textId="77777777" w:rsidR="00712449" w:rsidRPr="002A733C" w:rsidRDefault="00712449" w:rsidP="002A733C">
            <w:r>
              <w:t>Department</w:t>
            </w:r>
          </w:p>
        </w:tc>
        <w:tc>
          <w:tcPr>
            <w:tcW w:w="5222" w:type="dxa"/>
            <w:gridSpan w:val="10"/>
            <w:tcBorders>
              <w:top w:val="single" w:sz="4" w:space="0" w:color="C0C0C0"/>
              <w:bottom w:val="single" w:sz="4" w:space="0" w:color="C0C0C0"/>
              <w:right w:val="single" w:sz="4" w:space="0" w:color="C0C0C0"/>
            </w:tcBorders>
            <w:vAlign w:val="center"/>
          </w:tcPr>
          <w:p w14:paraId="6A47118A" w14:textId="61BB8967" w:rsidR="00712449" w:rsidRPr="002A733C" w:rsidRDefault="000C02BA" w:rsidP="002A733C">
            <w:r>
              <w:t>ADMINISTRATION</w:t>
            </w:r>
          </w:p>
        </w:tc>
        <w:tc>
          <w:tcPr>
            <w:tcW w:w="1080" w:type="dxa"/>
            <w:gridSpan w:val="4"/>
            <w:tcBorders>
              <w:top w:val="single" w:sz="4" w:space="0" w:color="C0C0C0"/>
              <w:bottom w:val="single" w:sz="4" w:space="0" w:color="C0C0C0"/>
            </w:tcBorders>
            <w:vAlign w:val="center"/>
          </w:tcPr>
          <w:p w14:paraId="6A47118B" w14:textId="438297F6" w:rsidR="00712449" w:rsidRPr="002A733C" w:rsidRDefault="00712449" w:rsidP="002A733C">
            <w:r>
              <w:t>Manager</w:t>
            </w:r>
          </w:p>
        </w:tc>
        <w:tc>
          <w:tcPr>
            <w:tcW w:w="2700" w:type="dxa"/>
            <w:gridSpan w:val="2"/>
            <w:tcBorders>
              <w:top w:val="single" w:sz="4" w:space="0" w:color="C0C0C0"/>
              <w:bottom w:val="single" w:sz="4" w:space="0" w:color="C0C0C0"/>
              <w:right w:val="single" w:sz="4" w:space="0" w:color="C0C0C0"/>
            </w:tcBorders>
            <w:vAlign w:val="center"/>
          </w:tcPr>
          <w:p w14:paraId="6A47118C" w14:textId="4CD5761D" w:rsidR="00712449" w:rsidRPr="002A733C" w:rsidRDefault="0083639F" w:rsidP="002A733C">
            <w:r>
              <w:t>Irene Linklater Executive Director</w:t>
            </w:r>
          </w:p>
        </w:tc>
      </w:tr>
      <w:tr w:rsidR="00A149E2" w:rsidRPr="002A733C" w14:paraId="6A471192" w14:textId="77777777">
        <w:trPr>
          <w:trHeight w:hRule="exact" w:val="403"/>
          <w:tblHeader/>
          <w:jc w:val="center"/>
        </w:trPr>
        <w:tc>
          <w:tcPr>
            <w:tcW w:w="1248" w:type="dxa"/>
            <w:gridSpan w:val="4"/>
            <w:tcBorders>
              <w:top w:val="single" w:sz="4" w:space="0" w:color="C0C0C0"/>
              <w:left w:val="single" w:sz="4" w:space="0" w:color="C0C0C0"/>
              <w:bottom w:val="single" w:sz="4" w:space="0" w:color="C0C0C0"/>
            </w:tcBorders>
            <w:vAlign w:val="center"/>
          </w:tcPr>
          <w:p w14:paraId="6A47118E" w14:textId="77777777" w:rsidR="00A149E2" w:rsidRDefault="00A149E2" w:rsidP="002A733C">
            <w:r>
              <w:t>Review Period</w:t>
            </w:r>
          </w:p>
        </w:tc>
        <w:tc>
          <w:tcPr>
            <w:tcW w:w="900" w:type="dxa"/>
            <w:gridSpan w:val="3"/>
            <w:tcBorders>
              <w:top w:val="single" w:sz="4" w:space="0" w:color="C0C0C0"/>
              <w:bottom w:val="single" w:sz="4" w:space="0" w:color="C0C0C0"/>
            </w:tcBorders>
            <w:vAlign w:val="center"/>
          </w:tcPr>
          <w:p w14:paraId="6A47118F" w14:textId="77777777" w:rsidR="00A149E2" w:rsidRPr="002A733C" w:rsidRDefault="00A149E2" w:rsidP="002A733C"/>
        </w:tc>
        <w:tc>
          <w:tcPr>
            <w:tcW w:w="360" w:type="dxa"/>
            <w:tcBorders>
              <w:top w:val="single" w:sz="4" w:space="0" w:color="C0C0C0"/>
              <w:bottom w:val="single" w:sz="4" w:space="0" w:color="C0C0C0"/>
            </w:tcBorders>
            <w:vAlign w:val="center"/>
          </w:tcPr>
          <w:p w14:paraId="6A471190" w14:textId="2216CDFC" w:rsidR="00A149E2" w:rsidRPr="002A733C" w:rsidRDefault="00A149E2" w:rsidP="002A733C"/>
        </w:tc>
        <w:tc>
          <w:tcPr>
            <w:tcW w:w="7572" w:type="dxa"/>
            <w:gridSpan w:val="11"/>
            <w:tcBorders>
              <w:top w:val="single" w:sz="4" w:space="0" w:color="C0C0C0"/>
              <w:bottom w:val="single" w:sz="4" w:space="0" w:color="C0C0C0"/>
              <w:right w:val="single" w:sz="4" w:space="0" w:color="C0C0C0"/>
            </w:tcBorders>
            <w:vAlign w:val="center"/>
          </w:tcPr>
          <w:p w14:paraId="6A471191" w14:textId="7BF0CFBA" w:rsidR="00A149E2" w:rsidRPr="002A733C" w:rsidRDefault="00792ADD" w:rsidP="002A733C">
            <w:r>
              <w:t>2020-2021</w:t>
            </w:r>
          </w:p>
        </w:tc>
      </w:tr>
      <w:tr w:rsidR="008B57DD" w:rsidRPr="002A733C" w14:paraId="6A471194" w14:textId="77777777">
        <w:trPr>
          <w:trHeight w:hRule="exact" w:val="288"/>
          <w:jc w:val="center"/>
        </w:trPr>
        <w:tc>
          <w:tcPr>
            <w:tcW w:w="10080" w:type="dxa"/>
            <w:gridSpan w:val="19"/>
            <w:tcBorders>
              <w:top w:val="single" w:sz="4" w:space="0" w:color="C0C0C0"/>
              <w:bottom w:val="single" w:sz="4" w:space="0" w:color="C0C0C0"/>
            </w:tcBorders>
            <w:vAlign w:val="center"/>
          </w:tcPr>
          <w:p w14:paraId="6A471193" w14:textId="77777777" w:rsidR="008B57DD" w:rsidRPr="002A733C" w:rsidRDefault="008B57DD" w:rsidP="002A733C"/>
        </w:tc>
      </w:tr>
      <w:tr w:rsidR="000F2DF4" w:rsidRPr="002A733C" w14:paraId="6A471196" w14:textId="77777777">
        <w:trPr>
          <w:trHeight w:hRule="exact" w:val="288"/>
          <w:jc w:val="center"/>
        </w:trPr>
        <w:tc>
          <w:tcPr>
            <w:tcW w:w="10080" w:type="dxa"/>
            <w:gridSpan w:val="19"/>
            <w:tcBorders>
              <w:top w:val="single" w:sz="4" w:space="0" w:color="C0C0C0"/>
              <w:left w:val="single" w:sz="4" w:space="0" w:color="C0C0C0"/>
              <w:bottom w:val="single" w:sz="4" w:space="0" w:color="C0C0C0"/>
              <w:right w:val="single" w:sz="4" w:space="0" w:color="C0C0C0"/>
            </w:tcBorders>
            <w:shd w:val="clear" w:color="auto" w:fill="E6E6E6"/>
            <w:vAlign w:val="center"/>
          </w:tcPr>
          <w:p w14:paraId="6A471195" w14:textId="77777777" w:rsidR="000F2DF4" w:rsidRPr="002A733C" w:rsidRDefault="00A149E2" w:rsidP="007522F6">
            <w:pPr>
              <w:pStyle w:val="Heading2"/>
            </w:pPr>
            <w:r>
              <w:t>Ratings</w:t>
            </w:r>
          </w:p>
        </w:tc>
      </w:tr>
      <w:tr w:rsidR="00212276" w:rsidRPr="002A733C" w14:paraId="6A47119D" w14:textId="77777777">
        <w:trPr>
          <w:trHeight w:hRule="exact" w:val="403"/>
          <w:jc w:val="center"/>
        </w:trPr>
        <w:tc>
          <w:tcPr>
            <w:tcW w:w="3226" w:type="dxa"/>
            <w:gridSpan w:val="9"/>
            <w:tcBorders>
              <w:top w:val="single" w:sz="4" w:space="0" w:color="C0C0C0"/>
              <w:left w:val="single" w:sz="4" w:space="0" w:color="C0C0C0"/>
              <w:bottom w:val="single" w:sz="4" w:space="0" w:color="C0C0C0"/>
            </w:tcBorders>
            <w:vAlign w:val="center"/>
          </w:tcPr>
          <w:p w14:paraId="6A471197" w14:textId="77777777" w:rsidR="00212276" w:rsidRPr="002A733C" w:rsidRDefault="00212276" w:rsidP="00534624">
            <w:pPr>
              <w:pStyle w:val="Centered"/>
            </w:pPr>
          </w:p>
        </w:tc>
        <w:tc>
          <w:tcPr>
            <w:tcW w:w="1368" w:type="dxa"/>
            <w:gridSpan w:val="2"/>
            <w:tcBorders>
              <w:top w:val="single" w:sz="4" w:space="0" w:color="C0C0C0"/>
              <w:bottom w:val="single" w:sz="4" w:space="0" w:color="C0C0C0"/>
            </w:tcBorders>
            <w:shd w:val="clear" w:color="auto" w:fill="auto"/>
            <w:vAlign w:val="center"/>
          </w:tcPr>
          <w:p w14:paraId="6A471198" w14:textId="77777777" w:rsidR="00212276" w:rsidRPr="002A733C" w:rsidRDefault="00712449" w:rsidP="00534624">
            <w:pPr>
              <w:pStyle w:val="Centered"/>
            </w:pPr>
            <w:r>
              <w:t xml:space="preserve">1 = </w:t>
            </w:r>
            <w:r w:rsidR="00212276">
              <w:t>Poor</w:t>
            </w:r>
          </w:p>
        </w:tc>
        <w:tc>
          <w:tcPr>
            <w:tcW w:w="1368" w:type="dxa"/>
            <w:tcBorders>
              <w:top w:val="single" w:sz="4" w:space="0" w:color="C0C0C0"/>
              <w:bottom w:val="single" w:sz="4" w:space="0" w:color="C0C0C0"/>
            </w:tcBorders>
            <w:shd w:val="clear" w:color="auto" w:fill="auto"/>
            <w:vAlign w:val="center"/>
          </w:tcPr>
          <w:p w14:paraId="6A471199" w14:textId="77777777" w:rsidR="00212276" w:rsidRPr="002A733C" w:rsidRDefault="00712449" w:rsidP="00534624">
            <w:pPr>
              <w:pStyle w:val="Centered"/>
            </w:pPr>
            <w:r>
              <w:t xml:space="preserve">2 = </w:t>
            </w:r>
            <w:r w:rsidR="00212276">
              <w:t>Fair</w:t>
            </w:r>
          </w:p>
        </w:tc>
        <w:tc>
          <w:tcPr>
            <w:tcW w:w="1368" w:type="dxa"/>
            <w:gridSpan w:val="4"/>
            <w:tcBorders>
              <w:top w:val="single" w:sz="4" w:space="0" w:color="C0C0C0"/>
              <w:bottom w:val="single" w:sz="4" w:space="0" w:color="C0C0C0"/>
            </w:tcBorders>
            <w:shd w:val="clear" w:color="auto" w:fill="auto"/>
            <w:vAlign w:val="center"/>
          </w:tcPr>
          <w:p w14:paraId="6A47119A" w14:textId="77777777" w:rsidR="00212276" w:rsidRPr="002A733C" w:rsidRDefault="00712449" w:rsidP="00534624">
            <w:pPr>
              <w:pStyle w:val="Centered"/>
            </w:pPr>
            <w:r>
              <w:t xml:space="preserve">3 = </w:t>
            </w:r>
            <w:r w:rsidR="00212276">
              <w:t>Satisfactory</w:t>
            </w:r>
          </w:p>
        </w:tc>
        <w:tc>
          <w:tcPr>
            <w:tcW w:w="1368" w:type="dxa"/>
            <w:gridSpan w:val="2"/>
            <w:tcBorders>
              <w:top w:val="single" w:sz="4" w:space="0" w:color="C0C0C0"/>
              <w:bottom w:val="single" w:sz="4" w:space="0" w:color="C0C0C0"/>
            </w:tcBorders>
            <w:shd w:val="clear" w:color="auto" w:fill="auto"/>
            <w:vAlign w:val="center"/>
          </w:tcPr>
          <w:p w14:paraId="6A47119B" w14:textId="77777777" w:rsidR="00212276" w:rsidRPr="002A733C" w:rsidRDefault="00712449" w:rsidP="00534624">
            <w:pPr>
              <w:pStyle w:val="Centered"/>
            </w:pPr>
            <w:r>
              <w:t xml:space="preserve">4 = </w:t>
            </w:r>
            <w:r w:rsidR="00212276">
              <w:t>Good</w:t>
            </w:r>
          </w:p>
        </w:tc>
        <w:tc>
          <w:tcPr>
            <w:tcW w:w="1382" w:type="dxa"/>
            <w:tcBorders>
              <w:top w:val="single" w:sz="4" w:space="0" w:color="C0C0C0"/>
              <w:bottom w:val="single" w:sz="4" w:space="0" w:color="C0C0C0"/>
              <w:right w:val="single" w:sz="4" w:space="0" w:color="C0C0C0"/>
            </w:tcBorders>
            <w:shd w:val="clear" w:color="auto" w:fill="auto"/>
            <w:vAlign w:val="center"/>
          </w:tcPr>
          <w:p w14:paraId="6A47119C" w14:textId="77777777" w:rsidR="00212276" w:rsidRPr="002A733C" w:rsidRDefault="00712449" w:rsidP="00534624">
            <w:pPr>
              <w:pStyle w:val="Centered"/>
            </w:pPr>
            <w:r>
              <w:t xml:space="preserve">5 = </w:t>
            </w:r>
            <w:r w:rsidR="00212276">
              <w:t>Excellent</w:t>
            </w:r>
          </w:p>
        </w:tc>
      </w:tr>
      <w:tr w:rsidR="00212276" w:rsidRPr="002A733C" w14:paraId="6A4711A4" w14:textId="77777777">
        <w:trPr>
          <w:trHeight w:hRule="exact" w:val="288"/>
          <w:jc w:val="center"/>
        </w:trPr>
        <w:tc>
          <w:tcPr>
            <w:tcW w:w="3226" w:type="dxa"/>
            <w:gridSpan w:val="9"/>
            <w:tcBorders>
              <w:top w:val="single" w:sz="4" w:space="0" w:color="C0C0C0"/>
              <w:left w:val="single" w:sz="4" w:space="0" w:color="C0C0C0"/>
              <w:bottom w:val="single" w:sz="4" w:space="0" w:color="C0C0C0"/>
            </w:tcBorders>
            <w:vAlign w:val="center"/>
          </w:tcPr>
          <w:p w14:paraId="6A47119E" w14:textId="77777777" w:rsidR="00212276" w:rsidRDefault="00A149E2" w:rsidP="00CB7227">
            <w:pPr>
              <w:pStyle w:val="Bold"/>
            </w:pPr>
            <w:r>
              <w:t>Job Knowledge</w:t>
            </w:r>
          </w:p>
        </w:tc>
        <w:tc>
          <w:tcPr>
            <w:tcW w:w="1368" w:type="dxa"/>
            <w:gridSpan w:val="2"/>
            <w:tcBorders>
              <w:top w:val="single" w:sz="4" w:space="0" w:color="C0C0C0"/>
              <w:bottom w:val="single" w:sz="4" w:space="0" w:color="C0C0C0"/>
            </w:tcBorders>
            <w:shd w:val="clear" w:color="auto" w:fill="auto"/>
            <w:vAlign w:val="center"/>
          </w:tcPr>
          <w:p w14:paraId="6A47119F" w14:textId="77777777" w:rsidR="00212276" w:rsidRPr="002A733C" w:rsidRDefault="00212276"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D6023">
              <w:rPr>
                <w:rStyle w:val="CheckBoxChar"/>
              </w:rPr>
            </w:r>
            <w:r w:rsidR="000D6023">
              <w:rPr>
                <w:rStyle w:val="CheckBoxChar"/>
              </w:rPr>
              <w:fldChar w:fldCharType="separate"/>
            </w:r>
            <w:r w:rsidRPr="00CD247C">
              <w:rPr>
                <w:rStyle w:val="CheckBoxChar"/>
              </w:rPr>
              <w:fldChar w:fldCharType="end"/>
            </w:r>
          </w:p>
        </w:tc>
        <w:tc>
          <w:tcPr>
            <w:tcW w:w="1368" w:type="dxa"/>
            <w:tcBorders>
              <w:top w:val="single" w:sz="4" w:space="0" w:color="C0C0C0"/>
              <w:bottom w:val="single" w:sz="4" w:space="0" w:color="C0C0C0"/>
            </w:tcBorders>
            <w:shd w:val="clear" w:color="auto" w:fill="auto"/>
            <w:vAlign w:val="center"/>
          </w:tcPr>
          <w:p w14:paraId="6A4711A0" w14:textId="77777777" w:rsidR="00212276" w:rsidRPr="002A733C" w:rsidRDefault="00212276"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D6023">
              <w:rPr>
                <w:rStyle w:val="CheckBoxChar"/>
              </w:rPr>
            </w:r>
            <w:r w:rsidR="000D6023">
              <w:rPr>
                <w:rStyle w:val="CheckBoxChar"/>
              </w:rPr>
              <w:fldChar w:fldCharType="separate"/>
            </w:r>
            <w:r w:rsidRPr="00CD247C">
              <w:rPr>
                <w:rStyle w:val="CheckBoxChar"/>
              </w:rPr>
              <w:fldChar w:fldCharType="end"/>
            </w:r>
          </w:p>
        </w:tc>
        <w:tc>
          <w:tcPr>
            <w:tcW w:w="1368" w:type="dxa"/>
            <w:gridSpan w:val="4"/>
            <w:tcBorders>
              <w:top w:val="single" w:sz="4" w:space="0" w:color="C0C0C0"/>
              <w:bottom w:val="single" w:sz="4" w:space="0" w:color="C0C0C0"/>
            </w:tcBorders>
            <w:shd w:val="clear" w:color="auto" w:fill="auto"/>
            <w:vAlign w:val="center"/>
          </w:tcPr>
          <w:p w14:paraId="6A4711A1" w14:textId="77777777" w:rsidR="00212276" w:rsidRPr="002A733C" w:rsidRDefault="00212276"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D6023">
              <w:rPr>
                <w:rStyle w:val="CheckBoxChar"/>
              </w:rPr>
            </w:r>
            <w:r w:rsidR="000D6023">
              <w:rPr>
                <w:rStyle w:val="CheckBoxChar"/>
              </w:rPr>
              <w:fldChar w:fldCharType="separate"/>
            </w:r>
            <w:r w:rsidRPr="00CD247C">
              <w:rPr>
                <w:rStyle w:val="CheckBoxChar"/>
              </w:rPr>
              <w:fldChar w:fldCharType="end"/>
            </w:r>
          </w:p>
        </w:tc>
        <w:tc>
          <w:tcPr>
            <w:tcW w:w="1368" w:type="dxa"/>
            <w:gridSpan w:val="2"/>
            <w:tcBorders>
              <w:top w:val="single" w:sz="4" w:space="0" w:color="C0C0C0"/>
              <w:bottom w:val="single" w:sz="4" w:space="0" w:color="C0C0C0"/>
            </w:tcBorders>
            <w:shd w:val="clear" w:color="auto" w:fill="auto"/>
            <w:vAlign w:val="center"/>
          </w:tcPr>
          <w:p w14:paraId="6A4711A2" w14:textId="77777777" w:rsidR="00212276" w:rsidRPr="002A733C" w:rsidRDefault="00212276"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D6023">
              <w:rPr>
                <w:rStyle w:val="CheckBoxChar"/>
              </w:rPr>
            </w:r>
            <w:r w:rsidR="000D6023">
              <w:rPr>
                <w:rStyle w:val="CheckBoxChar"/>
              </w:rPr>
              <w:fldChar w:fldCharType="separate"/>
            </w:r>
            <w:r w:rsidRPr="00CD247C">
              <w:rPr>
                <w:rStyle w:val="CheckBoxChar"/>
              </w:rPr>
              <w:fldChar w:fldCharType="end"/>
            </w:r>
          </w:p>
        </w:tc>
        <w:tc>
          <w:tcPr>
            <w:tcW w:w="1382" w:type="dxa"/>
            <w:tcBorders>
              <w:top w:val="single" w:sz="4" w:space="0" w:color="C0C0C0"/>
              <w:bottom w:val="single" w:sz="4" w:space="0" w:color="C0C0C0"/>
              <w:right w:val="single" w:sz="4" w:space="0" w:color="C0C0C0"/>
            </w:tcBorders>
            <w:shd w:val="clear" w:color="auto" w:fill="auto"/>
            <w:vAlign w:val="center"/>
          </w:tcPr>
          <w:p w14:paraId="6A4711A3" w14:textId="2BBA830F" w:rsidR="00212276" w:rsidRPr="002A733C" w:rsidRDefault="00A21D88" w:rsidP="00212276">
            <w:pPr>
              <w:pStyle w:val="Centered"/>
            </w:pPr>
            <w:r>
              <w:rPr>
                <w:rStyle w:val="CheckBoxChar"/>
              </w:rPr>
              <w:t>X</w:t>
            </w:r>
            <w:r w:rsidR="00212276" w:rsidRPr="00CD247C">
              <w:rPr>
                <w:rStyle w:val="CheckBoxChar"/>
              </w:rPr>
              <w:fldChar w:fldCharType="begin">
                <w:ffData>
                  <w:name w:val="Check3"/>
                  <w:enabled/>
                  <w:calcOnExit w:val="0"/>
                  <w:checkBox>
                    <w:sizeAuto/>
                    <w:default w:val="0"/>
                  </w:checkBox>
                </w:ffData>
              </w:fldChar>
            </w:r>
            <w:r w:rsidR="00212276" w:rsidRPr="00CD247C">
              <w:rPr>
                <w:rStyle w:val="CheckBoxChar"/>
              </w:rPr>
              <w:instrText xml:space="preserve"> FORMCHECKBOX </w:instrText>
            </w:r>
            <w:r w:rsidR="000D6023">
              <w:rPr>
                <w:rStyle w:val="CheckBoxChar"/>
              </w:rPr>
            </w:r>
            <w:r w:rsidR="000D6023">
              <w:rPr>
                <w:rStyle w:val="CheckBoxChar"/>
              </w:rPr>
              <w:fldChar w:fldCharType="separate"/>
            </w:r>
            <w:r w:rsidR="00212276" w:rsidRPr="00CD247C">
              <w:rPr>
                <w:rStyle w:val="CheckBoxChar"/>
              </w:rPr>
              <w:fldChar w:fldCharType="end"/>
            </w:r>
          </w:p>
        </w:tc>
      </w:tr>
      <w:tr w:rsidR="00A149E2" w:rsidRPr="002A733C" w14:paraId="6A4711AF" w14:textId="77777777" w:rsidTr="006603DD">
        <w:trPr>
          <w:trHeight w:hRule="exact" w:val="780"/>
          <w:jc w:val="center"/>
        </w:trPr>
        <w:tc>
          <w:tcPr>
            <w:tcW w:w="1078" w:type="dxa"/>
            <w:gridSpan w:val="3"/>
            <w:tcBorders>
              <w:top w:val="single" w:sz="4" w:space="0" w:color="C0C0C0"/>
              <w:left w:val="single" w:sz="4" w:space="0" w:color="C0C0C0"/>
              <w:bottom w:val="single" w:sz="4" w:space="0" w:color="C0C0C0"/>
            </w:tcBorders>
            <w:vAlign w:val="center"/>
          </w:tcPr>
          <w:p w14:paraId="6A4711A5" w14:textId="77777777" w:rsidR="00A149E2" w:rsidRDefault="00A149E2" w:rsidP="00534624">
            <w:pPr>
              <w:pStyle w:val="Italics"/>
            </w:pPr>
            <w:r>
              <w:t>Comments</w:t>
            </w:r>
          </w:p>
        </w:tc>
        <w:tc>
          <w:tcPr>
            <w:tcW w:w="9002" w:type="dxa"/>
            <w:gridSpan w:val="16"/>
            <w:tcBorders>
              <w:top w:val="single" w:sz="4" w:space="0" w:color="C0C0C0"/>
              <w:bottom w:val="single" w:sz="4" w:space="0" w:color="C0C0C0"/>
              <w:right w:val="single" w:sz="4" w:space="0" w:color="C0C0C0"/>
            </w:tcBorders>
            <w:shd w:val="clear" w:color="auto" w:fill="auto"/>
            <w:vAlign w:val="center"/>
          </w:tcPr>
          <w:p w14:paraId="6A4711A6" w14:textId="77777777" w:rsidR="006603DD" w:rsidRDefault="006603DD" w:rsidP="00534624">
            <w:pPr>
              <w:rPr>
                <w:rStyle w:val="CheckBoxChar"/>
              </w:rPr>
            </w:pPr>
          </w:p>
          <w:p w14:paraId="6A4711A7" w14:textId="1FA7524D" w:rsidR="006603DD" w:rsidRDefault="00A21D88" w:rsidP="00534624">
            <w:pPr>
              <w:rPr>
                <w:rStyle w:val="CheckBoxChar"/>
              </w:rPr>
            </w:pPr>
            <w:r>
              <w:rPr>
                <w:rStyle w:val="CheckBoxChar"/>
              </w:rPr>
              <w:t>Colette easily transitioned into remote work at home with the onset and long run of COVID into a second year</w:t>
            </w:r>
            <w:r w:rsidR="0025719D">
              <w:rPr>
                <w:rStyle w:val="CheckBoxChar"/>
              </w:rPr>
              <w:t xml:space="preserve">, as a dedicated HR Manager that supports Staff, Board and the Organization, </w:t>
            </w:r>
            <w:r w:rsidR="005637EA">
              <w:rPr>
                <w:rStyle w:val="CheckBoxChar"/>
              </w:rPr>
              <w:t>which</w:t>
            </w:r>
            <w:r w:rsidR="0025719D">
              <w:rPr>
                <w:rStyle w:val="CheckBoxChar"/>
              </w:rPr>
              <w:t xml:space="preserve"> lead NALSC to a new Employee Benefit Plan approved by Board, addressed disciplinary/staff termination matters in guiding </w:t>
            </w:r>
            <w:r w:rsidR="00C33CBB">
              <w:rPr>
                <w:rStyle w:val="CheckBoxChar"/>
              </w:rPr>
              <w:t>staff,</w:t>
            </w:r>
            <w:r w:rsidR="0025719D">
              <w:rPr>
                <w:rStyle w:val="CheckBoxChar"/>
              </w:rPr>
              <w:t xml:space="preserve"> mediation &amp; Legal advisor to resolve.</w:t>
            </w:r>
          </w:p>
          <w:p w14:paraId="6A4711A8" w14:textId="77777777" w:rsidR="006603DD" w:rsidRDefault="006603DD" w:rsidP="00534624">
            <w:pPr>
              <w:rPr>
                <w:rStyle w:val="CheckBoxChar"/>
              </w:rPr>
            </w:pPr>
          </w:p>
          <w:p w14:paraId="6A4711A9" w14:textId="77777777" w:rsidR="006603DD" w:rsidRDefault="006603DD" w:rsidP="00534624">
            <w:pPr>
              <w:rPr>
                <w:rStyle w:val="CheckBoxChar"/>
              </w:rPr>
            </w:pPr>
          </w:p>
          <w:p w14:paraId="6A4711AA" w14:textId="77777777" w:rsidR="006603DD" w:rsidRDefault="006603DD" w:rsidP="00534624">
            <w:pPr>
              <w:rPr>
                <w:rStyle w:val="CheckBoxChar"/>
              </w:rPr>
            </w:pPr>
          </w:p>
          <w:p w14:paraId="6A4711AB" w14:textId="77777777" w:rsidR="006603DD" w:rsidRDefault="006603DD" w:rsidP="00534624">
            <w:pPr>
              <w:rPr>
                <w:rStyle w:val="CheckBoxChar"/>
              </w:rPr>
            </w:pPr>
          </w:p>
          <w:p w14:paraId="6A4711AC" w14:textId="77777777" w:rsidR="006603DD" w:rsidRDefault="006603DD" w:rsidP="00534624">
            <w:pPr>
              <w:rPr>
                <w:rStyle w:val="CheckBoxChar"/>
              </w:rPr>
            </w:pPr>
          </w:p>
          <w:p w14:paraId="6A4711AD" w14:textId="77777777" w:rsidR="006603DD" w:rsidRDefault="006603DD" w:rsidP="00534624">
            <w:pPr>
              <w:rPr>
                <w:rStyle w:val="CheckBoxChar"/>
              </w:rPr>
            </w:pPr>
          </w:p>
          <w:p w14:paraId="6A4711AE" w14:textId="77777777" w:rsidR="006603DD" w:rsidRPr="00CD247C" w:rsidRDefault="006603DD" w:rsidP="00534624">
            <w:pPr>
              <w:rPr>
                <w:rStyle w:val="CheckBoxChar"/>
              </w:rPr>
            </w:pPr>
          </w:p>
        </w:tc>
      </w:tr>
      <w:tr w:rsidR="00212276" w:rsidRPr="002A733C" w14:paraId="6A4711B6" w14:textId="77777777">
        <w:trPr>
          <w:trHeight w:hRule="exact" w:val="288"/>
          <w:jc w:val="center"/>
        </w:trPr>
        <w:tc>
          <w:tcPr>
            <w:tcW w:w="3226" w:type="dxa"/>
            <w:gridSpan w:val="9"/>
            <w:tcBorders>
              <w:top w:val="single" w:sz="4" w:space="0" w:color="C0C0C0"/>
              <w:left w:val="single" w:sz="4" w:space="0" w:color="C0C0C0"/>
              <w:bottom w:val="single" w:sz="4" w:space="0" w:color="C0C0C0"/>
            </w:tcBorders>
            <w:vAlign w:val="center"/>
          </w:tcPr>
          <w:p w14:paraId="6A4711B0" w14:textId="77777777" w:rsidR="00212276" w:rsidRDefault="00A149E2" w:rsidP="00CB7227">
            <w:pPr>
              <w:pStyle w:val="Bold"/>
            </w:pPr>
            <w:r>
              <w:t>Work Quality</w:t>
            </w:r>
          </w:p>
        </w:tc>
        <w:tc>
          <w:tcPr>
            <w:tcW w:w="1368" w:type="dxa"/>
            <w:gridSpan w:val="2"/>
            <w:tcBorders>
              <w:top w:val="single" w:sz="4" w:space="0" w:color="C0C0C0"/>
              <w:bottom w:val="single" w:sz="4" w:space="0" w:color="C0C0C0"/>
            </w:tcBorders>
            <w:shd w:val="clear" w:color="auto" w:fill="auto"/>
            <w:vAlign w:val="center"/>
          </w:tcPr>
          <w:p w14:paraId="6A4711B1" w14:textId="77777777" w:rsidR="00212276" w:rsidRPr="002A733C" w:rsidRDefault="00212276"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D6023">
              <w:rPr>
                <w:rStyle w:val="CheckBoxChar"/>
              </w:rPr>
            </w:r>
            <w:r w:rsidR="000D6023">
              <w:rPr>
                <w:rStyle w:val="CheckBoxChar"/>
              </w:rPr>
              <w:fldChar w:fldCharType="separate"/>
            </w:r>
            <w:r w:rsidRPr="00CD247C">
              <w:rPr>
                <w:rStyle w:val="CheckBoxChar"/>
              </w:rPr>
              <w:fldChar w:fldCharType="end"/>
            </w:r>
          </w:p>
        </w:tc>
        <w:tc>
          <w:tcPr>
            <w:tcW w:w="1368" w:type="dxa"/>
            <w:tcBorders>
              <w:top w:val="single" w:sz="4" w:space="0" w:color="C0C0C0"/>
              <w:bottom w:val="single" w:sz="4" w:space="0" w:color="C0C0C0"/>
            </w:tcBorders>
            <w:shd w:val="clear" w:color="auto" w:fill="auto"/>
            <w:vAlign w:val="center"/>
          </w:tcPr>
          <w:p w14:paraId="6A4711B2" w14:textId="77777777" w:rsidR="00212276" w:rsidRPr="002A733C" w:rsidRDefault="00212276"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D6023">
              <w:rPr>
                <w:rStyle w:val="CheckBoxChar"/>
              </w:rPr>
            </w:r>
            <w:r w:rsidR="000D6023">
              <w:rPr>
                <w:rStyle w:val="CheckBoxChar"/>
              </w:rPr>
              <w:fldChar w:fldCharType="separate"/>
            </w:r>
            <w:r w:rsidRPr="00CD247C">
              <w:rPr>
                <w:rStyle w:val="CheckBoxChar"/>
              </w:rPr>
              <w:fldChar w:fldCharType="end"/>
            </w:r>
          </w:p>
        </w:tc>
        <w:tc>
          <w:tcPr>
            <w:tcW w:w="1368" w:type="dxa"/>
            <w:gridSpan w:val="4"/>
            <w:tcBorders>
              <w:top w:val="single" w:sz="4" w:space="0" w:color="C0C0C0"/>
              <w:bottom w:val="single" w:sz="4" w:space="0" w:color="C0C0C0"/>
            </w:tcBorders>
            <w:shd w:val="clear" w:color="auto" w:fill="auto"/>
            <w:vAlign w:val="center"/>
          </w:tcPr>
          <w:p w14:paraId="6A4711B3" w14:textId="77777777" w:rsidR="00212276" w:rsidRPr="002A733C" w:rsidRDefault="00212276"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D6023">
              <w:rPr>
                <w:rStyle w:val="CheckBoxChar"/>
              </w:rPr>
            </w:r>
            <w:r w:rsidR="000D6023">
              <w:rPr>
                <w:rStyle w:val="CheckBoxChar"/>
              </w:rPr>
              <w:fldChar w:fldCharType="separate"/>
            </w:r>
            <w:r w:rsidRPr="00CD247C">
              <w:rPr>
                <w:rStyle w:val="CheckBoxChar"/>
              </w:rPr>
              <w:fldChar w:fldCharType="end"/>
            </w:r>
          </w:p>
        </w:tc>
        <w:tc>
          <w:tcPr>
            <w:tcW w:w="1368" w:type="dxa"/>
            <w:gridSpan w:val="2"/>
            <w:tcBorders>
              <w:top w:val="single" w:sz="4" w:space="0" w:color="C0C0C0"/>
              <w:bottom w:val="single" w:sz="4" w:space="0" w:color="C0C0C0"/>
            </w:tcBorders>
            <w:shd w:val="clear" w:color="auto" w:fill="auto"/>
            <w:vAlign w:val="center"/>
          </w:tcPr>
          <w:p w14:paraId="6A4711B4" w14:textId="77777777" w:rsidR="00212276" w:rsidRPr="002A733C" w:rsidRDefault="00212276"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D6023">
              <w:rPr>
                <w:rStyle w:val="CheckBoxChar"/>
              </w:rPr>
            </w:r>
            <w:r w:rsidR="000D6023">
              <w:rPr>
                <w:rStyle w:val="CheckBoxChar"/>
              </w:rPr>
              <w:fldChar w:fldCharType="separate"/>
            </w:r>
            <w:r w:rsidRPr="00CD247C">
              <w:rPr>
                <w:rStyle w:val="CheckBoxChar"/>
              </w:rPr>
              <w:fldChar w:fldCharType="end"/>
            </w:r>
          </w:p>
        </w:tc>
        <w:tc>
          <w:tcPr>
            <w:tcW w:w="1382" w:type="dxa"/>
            <w:tcBorders>
              <w:top w:val="single" w:sz="4" w:space="0" w:color="C0C0C0"/>
              <w:bottom w:val="single" w:sz="4" w:space="0" w:color="C0C0C0"/>
              <w:right w:val="single" w:sz="4" w:space="0" w:color="C0C0C0"/>
            </w:tcBorders>
            <w:shd w:val="clear" w:color="auto" w:fill="auto"/>
            <w:vAlign w:val="center"/>
          </w:tcPr>
          <w:p w14:paraId="6A4711B5" w14:textId="2D42A739" w:rsidR="00212276" w:rsidRPr="002A733C" w:rsidRDefault="00A21D88" w:rsidP="00212276">
            <w:pPr>
              <w:pStyle w:val="Centered"/>
            </w:pPr>
            <w:r>
              <w:rPr>
                <w:rStyle w:val="CheckBoxChar"/>
              </w:rPr>
              <w:t>X</w:t>
            </w:r>
            <w:r w:rsidR="00212276" w:rsidRPr="00CD247C">
              <w:rPr>
                <w:rStyle w:val="CheckBoxChar"/>
              </w:rPr>
              <w:fldChar w:fldCharType="begin">
                <w:ffData>
                  <w:name w:val="Check3"/>
                  <w:enabled/>
                  <w:calcOnExit w:val="0"/>
                  <w:checkBox>
                    <w:sizeAuto/>
                    <w:default w:val="0"/>
                  </w:checkBox>
                </w:ffData>
              </w:fldChar>
            </w:r>
            <w:r w:rsidR="00212276" w:rsidRPr="00CD247C">
              <w:rPr>
                <w:rStyle w:val="CheckBoxChar"/>
              </w:rPr>
              <w:instrText xml:space="preserve"> FORMCHECKBOX </w:instrText>
            </w:r>
            <w:r w:rsidR="000D6023">
              <w:rPr>
                <w:rStyle w:val="CheckBoxChar"/>
              </w:rPr>
            </w:r>
            <w:r w:rsidR="000D6023">
              <w:rPr>
                <w:rStyle w:val="CheckBoxChar"/>
              </w:rPr>
              <w:fldChar w:fldCharType="separate"/>
            </w:r>
            <w:r w:rsidR="00212276" w:rsidRPr="00CD247C">
              <w:rPr>
                <w:rStyle w:val="CheckBoxChar"/>
              </w:rPr>
              <w:fldChar w:fldCharType="end"/>
            </w:r>
          </w:p>
        </w:tc>
      </w:tr>
      <w:tr w:rsidR="00F771DC" w:rsidRPr="002A733C" w14:paraId="6A4711B9" w14:textId="77777777" w:rsidTr="006603DD">
        <w:trPr>
          <w:trHeight w:hRule="exact" w:val="762"/>
          <w:jc w:val="center"/>
        </w:trPr>
        <w:tc>
          <w:tcPr>
            <w:tcW w:w="1078" w:type="dxa"/>
            <w:gridSpan w:val="3"/>
            <w:tcBorders>
              <w:top w:val="single" w:sz="4" w:space="0" w:color="C0C0C0"/>
              <w:left w:val="single" w:sz="4" w:space="0" w:color="C0C0C0"/>
              <w:bottom w:val="single" w:sz="4" w:space="0" w:color="C0C0C0"/>
            </w:tcBorders>
            <w:vAlign w:val="center"/>
          </w:tcPr>
          <w:p w14:paraId="6A4711B7" w14:textId="77777777" w:rsidR="00F771DC" w:rsidRDefault="00F771DC" w:rsidP="00534624">
            <w:pPr>
              <w:pStyle w:val="Italics"/>
            </w:pPr>
            <w:r>
              <w:t>Comments</w:t>
            </w:r>
          </w:p>
        </w:tc>
        <w:tc>
          <w:tcPr>
            <w:tcW w:w="9002" w:type="dxa"/>
            <w:gridSpan w:val="16"/>
            <w:tcBorders>
              <w:top w:val="single" w:sz="4" w:space="0" w:color="C0C0C0"/>
              <w:bottom w:val="single" w:sz="4" w:space="0" w:color="C0C0C0"/>
              <w:right w:val="single" w:sz="4" w:space="0" w:color="C0C0C0"/>
            </w:tcBorders>
            <w:shd w:val="clear" w:color="auto" w:fill="auto"/>
            <w:vAlign w:val="center"/>
          </w:tcPr>
          <w:p w14:paraId="6A4711B8" w14:textId="1E64FDDB" w:rsidR="00F771DC" w:rsidRPr="0007148F" w:rsidRDefault="00E25DFC" w:rsidP="00EF1C98">
            <w:pPr>
              <w:rPr>
                <w:rStyle w:val="CheckBoxChar"/>
                <w:color w:val="auto"/>
              </w:rPr>
            </w:pPr>
            <w:r>
              <w:rPr>
                <w:rStyle w:val="CheckBoxChar"/>
                <w:color w:val="auto"/>
              </w:rPr>
              <w:t>Prepares</w:t>
            </w:r>
            <w:r w:rsidR="003F5B14">
              <w:rPr>
                <w:rStyle w:val="CheckBoxChar"/>
                <w:color w:val="auto"/>
              </w:rPr>
              <w:t xml:space="preserve"> </w:t>
            </w:r>
            <w:r w:rsidR="003E5F12">
              <w:rPr>
                <w:rStyle w:val="CheckBoxChar"/>
                <w:color w:val="auto"/>
              </w:rPr>
              <w:t>key</w:t>
            </w:r>
            <w:r w:rsidR="005A626C">
              <w:rPr>
                <w:rStyle w:val="CheckBoxChar"/>
                <w:color w:val="auto"/>
              </w:rPr>
              <w:t xml:space="preserve"> quarterly </w:t>
            </w:r>
            <w:r w:rsidR="003F5B14">
              <w:rPr>
                <w:rStyle w:val="CheckBoxChar"/>
                <w:color w:val="auto"/>
              </w:rPr>
              <w:t>updates to Board and proposed motions for decision making.</w:t>
            </w:r>
            <w:r w:rsidR="003E5F12">
              <w:rPr>
                <w:rStyle w:val="CheckBoxChar"/>
                <w:color w:val="auto"/>
              </w:rPr>
              <w:t xml:space="preserve"> Keeps apprised of new HR and Employment legis</w:t>
            </w:r>
            <w:r w:rsidR="005A626C">
              <w:rPr>
                <w:rStyle w:val="CheckBoxChar"/>
                <w:color w:val="auto"/>
              </w:rPr>
              <w:t xml:space="preserve">lation, policy and law and initiate reviews to HR policy developments. </w:t>
            </w:r>
            <w:r w:rsidR="00FD18DF">
              <w:rPr>
                <w:rStyle w:val="CheckBoxChar"/>
                <w:color w:val="auto"/>
              </w:rPr>
              <w:t>Open Virtual-Door approach and respectfully supports Staff on HR issues, arranges for staff Training,</w:t>
            </w:r>
            <w:r w:rsidR="0052485F">
              <w:rPr>
                <w:rStyle w:val="CheckBoxChar"/>
                <w:color w:val="auto"/>
              </w:rPr>
              <w:t xml:space="preserve"> Contributed to 5 </w:t>
            </w:r>
            <w:r w:rsidR="005637EA">
              <w:rPr>
                <w:rStyle w:val="CheckBoxChar"/>
                <w:color w:val="auto"/>
              </w:rPr>
              <w:t>Yr.</w:t>
            </w:r>
            <w:r w:rsidR="0052485F">
              <w:rPr>
                <w:rStyle w:val="CheckBoxChar"/>
                <w:color w:val="auto"/>
              </w:rPr>
              <w:t xml:space="preserve"> Strategic Plan as key manager. </w:t>
            </w:r>
          </w:p>
        </w:tc>
      </w:tr>
      <w:tr w:rsidR="00F771DC" w:rsidRPr="002A733C" w14:paraId="6A4711C0" w14:textId="77777777">
        <w:trPr>
          <w:trHeight w:hRule="exact" w:val="288"/>
          <w:jc w:val="center"/>
        </w:trPr>
        <w:tc>
          <w:tcPr>
            <w:tcW w:w="3226" w:type="dxa"/>
            <w:gridSpan w:val="9"/>
            <w:tcBorders>
              <w:top w:val="single" w:sz="4" w:space="0" w:color="C0C0C0"/>
              <w:left w:val="single" w:sz="4" w:space="0" w:color="C0C0C0"/>
              <w:bottom w:val="single" w:sz="4" w:space="0" w:color="C0C0C0"/>
            </w:tcBorders>
            <w:vAlign w:val="center"/>
          </w:tcPr>
          <w:p w14:paraId="6A4711BA" w14:textId="77777777" w:rsidR="00F771DC" w:rsidRDefault="00F771DC" w:rsidP="00CB7227">
            <w:pPr>
              <w:pStyle w:val="Bold"/>
            </w:pPr>
            <w:r>
              <w:t>Attendance/Punctuality</w:t>
            </w:r>
          </w:p>
        </w:tc>
        <w:tc>
          <w:tcPr>
            <w:tcW w:w="1368" w:type="dxa"/>
            <w:gridSpan w:val="2"/>
            <w:tcBorders>
              <w:top w:val="single" w:sz="4" w:space="0" w:color="C0C0C0"/>
              <w:bottom w:val="single" w:sz="4" w:space="0" w:color="C0C0C0"/>
            </w:tcBorders>
            <w:shd w:val="clear" w:color="auto" w:fill="auto"/>
            <w:vAlign w:val="center"/>
          </w:tcPr>
          <w:p w14:paraId="6A4711BB" w14:textId="77777777"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D6023">
              <w:rPr>
                <w:rStyle w:val="CheckBoxChar"/>
              </w:rPr>
            </w:r>
            <w:r w:rsidR="000D6023">
              <w:rPr>
                <w:rStyle w:val="CheckBoxChar"/>
              </w:rPr>
              <w:fldChar w:fldCharType="separate"/>
            </w:r>
            <w:r w:rsidRPr="00CD247C">
              <w:rPr>
                <w:rStyle w:val="CheckBoxChar"/>
              </w:rPr>
              <w:fldChar w:fldCharType="end"/>
            </w:r>
          </w:p>
        </w:tc>
        <w:tc>
          <w:tcPr>
            <w:tcW w:w="1368" w:type="dxa"/>
            <w:tcBorders>
              <w:top w:val="single" w:sz="4" w:space="0" w:color="C0C0C0"/>
              <w:bottom w:val="single" w:sz="4" w:space="0" w:color="C0C0C0"/>
            </w:tcBorders>
            <w:shd w:val="clear" w:color="auto" w:fill="auto"/>
            <w:vAlign w:val="center"/>
          </w:tcPr>
          <w:p w14:paraId="6A4711BC" w14:textId="77777777"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D6023">
              <w:rPr>
                <w:rStyle w:val="CheckBoxChar"/>
              </w:rPr>
            </w:r>
            <w:r w:rsidR="000D6023">
              <w:rPr>
                <w:rStyle w:val="CheckBoxChar"/>
              </w:rPr>
              <w:fldChar w:fldCharType="separate"/>
            </w:r>
            <w:r w:rsidRPr="00CD247C">
              <w:rPr>
                <w:rStyle w:val="CheckBoxChar"/>
              </w:rPr>
              <w:fldChar w:fldCharType="end"/>
            </w:r>
          </w:p>
        </w:tc>
        <w:tc>
          <w:tcPr>
            <w:tcW w:w="1368" w:type="dxa"/>
            <w:gridSpan w:val="4"/>
            <w:tcBorders>
              <w:top w:val="single" w:sz="4" w:space="0" w:color="C0C0C0"/>
              <w:bottom w:val="single" w:sz="4" w:space="0" w:color="C0C0C0"/>
            </w:tcBorders>
            <w:shd w:val="clear" w:color="auto" w:fill="auto"/>
            <w:vAlign w:val="center"/>
          </w:tcPr>
          <w:p w14:paraId="6A4711BD" w14:textId="77777777"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D6023">
              <w:rPr>
                <w:rStyle w:val="CheckBoxChar"/>
              </w:rPr>
            </w:r>
            <w:r w:rsidR="000D6023">
              <w:rPr>
                <w:rStyle w:val="CheckBoxChar"/>
              </w:rPr>
              <w:fldChar w:fldCharType="separate"/>
            </w:r>
            <w:r w:rsidRPr="00CD247C">
              <w:rPr>
                <w:rStyle w:val="CheckBoxChar"/>
              </w:rPr>
              <w:fldChar w:fldCharType="end"/>
            </w:r>
          </w:p>
        </w:tc>
        <w:tc>
          <w:tcPr>
            <w:tcW w:w="1368" w:type="dxa"/>
            <w:gridSpan w:val="2"/>
            <w:tcBorders>
              <w:top w:val="single" w:sz="4" w:space="0" w:color="C0C0C0"/>
              <w:bottom w:val="single" w:sz="4" w:space="0" w:color="C0C0C0"/>
            </w:tcBorders>
            <w:shd w:val="clear" w:color="auto" w:fill="auto"/>
            <w:vAlign w:val="center"/>
          </w:tcPr>
          <w:p w14:paraId="6A4711BE" w14:textId="77777777"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D6023">
              <w:rPr>
                <w:rStyle w:val="CheckBoxChar"/>
              </w:rPr>
            </w:r>
            <w:r w:rsidR="000D6023">
              <w:rPr>
                <w:rStyle w:val="CheckBoxChar"/>
              </w:rPr>
              <w:fldChar w:fldCharType="separate"/>
            </w:r>
            <w:r w:rsidRPr="00CD247C">
              <w:rPr>
                <w:rStyle w:val="CheckBoxChar"/>
              </w:rPr>
              <w:fldChar w:fldCharType="end"/>
            </w:r>
          </w:p>
        </w:tc>
        <w:tc>
          <w:tcPr>
            <w:tcW w:w="1382" w:type="dxa"/>
            <w:tcBorders>
              <w:top w:val="single" w:sz="4" w:space="0" w:color="C0C0C0"/>
              <w:bottom w:val="single" w:sz="4" w:space="0" w:color="C0C0C0"/>
              <w:right w:val="single" w:sz="4" w:space="0" w:color="C0C0C0"/>
            </w:tcBorders>
            <w:shd w:val="clear" w:color="auto" w:fill="auto"/>
            <w:vAlign w:val="center"/>
          </w:tcPr>
          <w:p w14:paraId="6A4711BF" w14:textId="71160833" w:rsidR="00F771DC" w:rsidRPr="002A733C" w:rsidRDefault="00A21D88" w:rsidP="00212276">
            <w:pPr>
              <w:pStyle w:val="Centered"/>
            </w:pPr>
            <w:r>
              <w:rPr>
                <w:rStyle w:val="CheckBoxChar"/>
              </w:rPr>
              <w:t>X</w:t>
            </w:r>
            <w:r w:rsidR="00F771DC" w:rsidRPr="00CD247C">
              <w:rPr>
                <w:rStyle w:val="CheckBoxChar"/>
              </w:rPr>
              <w:fldChar w:fldCharType="begin">
                <w:ffData>
                  <w:name w:val="Check3"/>
                  <w:enabled/>
                  <w:calcOnExit w:val="0"/>
                  <w:checkBox>
                    <w:sizeAuto/>
                    <w:default w:val="0"/>
                  </w:checkBox>
                </w:ffData>
              </w:fldChar>
            </w:r>
            <w:r w:rsidR="00F771DC" w:rsidRPr="00CD247C">
              <w:rPr>
                <w:rStyle w:val="CheckBoxChar"/>
              </w:rPr>
              <w:instrText xml:space="preserve"> FORMCHECKBOX </w:instrText>
            </w:r>
            <w:r w:rsidR="000D6023">
              <w:rPr>
                <w:rStyle w:val="CheckBoxChar"/>
              </w:rPr>
            </w:r>
            <w:r w:rsidR="000D6023">
              <w:rPr>
                <w:rStyle w:val="CheckBoxChar"/>
              </w:rPr>
              <w:fldChar w:fldCharType="separate"/>
            </w:r>
            <w:r w:rsidR="00F771DC" w:rsidRPr="00CD247C">
              <w:rPr>
                <w:rStyle w:val="CheckBoxChar"/>
              </w:rPr>
              <w:fldChar w:fldCharType="end"/>
            </w:r>
          </w:p>
        </w:tc>
      </w:tr>
      <w:tr w:rsidR="00F771DC" w:rsidRPr="002A733C" w14:paraId="6A4711C3" w14:textId="77777777" w:rsidTr="006603DD">
        <w:trPr>
          <w:trHeight w:hRule="exact" w:val="762"/>
          <w:jc w:val="center"/>
        </w:trPr>
        <w:tc>
          <w:tcPr>
            <w:tcW w:w="1078" w:type="dxa"/>
            <w:gridSpan w:val="3"/>
            <w:tcBorders>
              <w:top w:val="single" w:sz="4" w:space="0" w:color="C0C0C0"/>
              <w:left w:val="single" w:sz="4" w:space="0" w:color="C0C0C0"/>
              <w:bottom w:val="single" w:sz="4" w:space="0" w:color="C0C0C0"/>
            </w:tcBorders>
            <w:vAlign w:val="center"/>
          </w:tcPr>
          <w:p w14:paraId="6A4711C1" w14:textId="77777777" w:rsidR="00F771DC" w:rsidRDefault="00F771DC" w:rsidP="00534624">
            <w:pPr>
              <w:pStyle w:val="Italics"/>
            </w:pPr>
            <w:r>
              <w:t>Comments</w:t>
            </w:r>
          </w:p>
        </w:tc>
        <w:tc>
          <w:tcPr>
            <w:tcW w:w="9002" w:type="dxa"/>
            <w:gridSpan w:val="16"/>
            <w:tcBorders>
              <w:top w:val="single" w:sz="4" w:space="0" w:color="C0C0C0"/>
              <w:bottom w:val="single" w:sz="4" w:space="0" w:color="C0C0C0"/>
              <w:right w:val="single" w:sz="4" w:space="0" w:color="C0C0C0"/>
            </w:tcBorders>
            <w:shd w:val="clear" w:color="auto" w:fill="auto"/>
            <w:vAlign w:val="center"/>
          </w:tcPr>
          <w:p w14:paraId="6A4711C2" w14:textId="5CC1B5B1" w:rsidR="00F771DC" w:rsidRPr="00CD247C" w:rsidRDefault="003F7307" w:rsidP="00534624">
            <w:pPr>
              <w:rPr>
                <w:rStyle w:val="CheckBoxChar"/>
              </w:rPr>
            </w:pPr>
            <w:r>
              <w:rPr>
                <w:rStyle w:val="CheckBoxChar"/>
              </w:rPr>
              <w:t xml:space="preserve">Work at home during COVID-19 has not changed attentiveness to meeting deadlines, leading </w:t>
            </w:r>
            <w:r w:rsidR="005637EA">
              <w:rPr>
                <w:rStyle w:val="CheckBoxChar"/>
              </w:rPr>
              <w:t>teamwork</w:t>
            </w:r>
            <w:r>
              <w:rPr>
                <w:rStyle w:val="CheckBoxChar"/>
              </w:rPr>
              <w:t xml:space="preserve"> </w:t>
            </w:r>
            <w:r w:rsidR="002724AF">
              <w:rPr>
                <w:rStyle w:val="CheckBoxChar"/>
              </w:rPr>
              <w:t xml:space="preserve">committees </w:t>
            </w:r>
            <w:r>
              <w:rPr>
                <w:rStyle w:val="CheckBoxChar"/>
              </w:rPr>
              <w:t>and achieving results</w:t>
            </w:r>
            <w:r w:rsidR="002724AF">
              <w:rPr>
                <w:rStyle w:val="CheckBoxChar"/>
              </w:rPr>
              <w:t xml:space="preserve"> in virtual meetings, teleconference and email.</w:t>
            </w:r>
          </w:p>
        </w:tc>
      </w:tr>
      <w:tr w:rsidR="00F771DC" w:rsidRPr="002A733C" w14:paraId="6A4711CA" w14:textId="77777777">
        <w:trPr>
          <w:trHeight w:hRule="exact" w:val="288"/>
          <w:jc w:val="center"/>
        </w:trPr>
        <w:tc>
          <w:tcPr>
            <w:tcW w:w="3226" w:type="dxa"/>
            <w:gridSpan w:val="9"/>
            <w:tcBorders>
              <w:top w:val="single" w:sz="4" w:space="0" w:color="C0C0C0"/>
              <w:left w:val="single" w:sz="4" w:space="0" w:color="C0C0C0"/>
              <w:bottom w:val="single" w:sz="4" w:space="0" w:color="C0C0C0"/>
            </w:tcBorders>
            <w:vAlign w:val="center"/>
          </w:tcPr>
          <w:p w14:paraId="6A4711C4" w14:textId="77777777" w:rsidR="00F771DC" w:rsidRDefault="00F771DC" w:rsidP="00CB7227">
            <w:pPr>
              <w:pStyle w:val="Bold"/>
            </w:pPr>
            <w:r>
              <w:t>Initiative</w:t>
            </w:r>
          </w:p>
        </w:tc>
        <w:tc>
          <w:tcPr>
            <w:tcW w:w="1368" w:type="dxa"/>
            <w:gridSpan w:val="2"/>
            <w:tcBorders>
              <w:top w:val="single" w:sz="4" w:space="0" w:color="C0C0C0"/>
              <w:bottom w:val="single" w:sz="4" w:space="0" w:color="C0C0C0"/>
            </w:tcBorders>
            <w:shd w:val="clear" w:color="auto" w:fill="auto"/>
            <w:vAlign w:val="center"/>
          </w:tcPr>
          <w:p w14:paraId="6A4711C5" w14:textId="77777777"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D6023">
              <w:rPr>
                <w:rStyle w:val="CheckBoxChar"/>
              </w:rPr>
            </w:r>
            <w:r w:rsidR="000D6023">
              <w:rPr>
                <w:rStyle w:val="CheckBoxChar"/>
              </w:rPr>
              <w:fldChar w:fldCharType="separate"/>
            </w:r>
            <w:r w:rsidRPr="00CD247C">
              <w:rPr>
                <w:rStyle w:val="CheckBoxChar"/>
              </w:rPr>
              <w:fldChar w:fldCharType="end"/>
            </w:r>
          </w:p>
        </w:tc>
        <w:tc>
          <w:tcPr>
            <w:tcW w:w="1368" w:type="dxa"/>
            <w:tcBorders>
              <w:top w:val="single" w:sz="4" w:space="0" w:color="C0C0C0"/>
              <w:bottom w:val="single" w:sz="4" w:space="0" w:color="C0C0C0"/>
            </w:tcBorders>
            <w:shd w:val="clear" w:color="auto" w:fill="auto"/>
            <w:vAlign w:val="center"/>
          </w:tcPr>
          <w:p w14:paraId="6A4711C6" w14:textId="77777777"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D6023">
              <w:rPr>
                <w:rStyle w:val="CheckBoxChar"/>
              </w:rPr>
            </w:r>
            <w:r w:rsidR="000D6023">
              <w:rPr>
                <w:rStyle w:val="CheckBoxChar"/>
              </w:rPr>
              <w:fldChar w:fldCharType="separate"/>
            </w:r>
            <w:r w:rsidRPr="00CD247C">
              <w:rPr>
                <w:rStyle w:val="CheckBoxChar"/>
              </w:rPr>
              <w:fldChar w:fldCharType="end"/>
            </w:r>
          </w:p>
        </w:tc>
        <w:tc>
          <w:tcPr>
            <w:tcW w:w="1368" w:type="dxa"/>
            <w:gridSpan w:val="4"/>
            <w:tcBorders>
              <w:top w:val="single" w:sz="4" w:space="0" w:color="C0C0C0"/>
              <w:bottom w:val="single" w:sz="4" w:space="0" w:color="C0C0C0"/>
            </w:tcBorders>
            <w:shd w:val="clear" w:color="auto" w:fill="auto"/>
            <w:vAlign w:val="center"/>
          </w:tcPr>
          <w:p w14:paraId="6A4711C7" w14:textId="77777777"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D6023">
              <w:rPr>
                <w:rStyle w:val="CheckBoxChar"/>
              </w:rPr>
            </w:r>
            <w:r w:rsidR="000D6023">
              <w:rPr>
                <w:rStyle w:val="CheckBoxChar"/>
              </w:rPr>
              <w:fldChar w:fldCharType="separate"/>
            </w:r>
            <w:r w:rsidRPr="00CD247C">
              <w:rPr>
                <w:rStyle w:val="CheckBoxChar"/>
              </w:rPr>
              <w:fldChar w:fldCharType="end"/>
            </w:r>
          </w:p>
        </w:tc>
        <w:tc>
          <w:tcPr>
            <w:tcW w:w="1368" w:type="dxa"/>
            <w:gridSpan w:val="2"/>
            <w:tcBorders>
              <w:top w:val="single" w:sz="4" w:space="0" w:color="C0C0C0"/>
              <w:bottom w:val="single" w:sz="4" w:space="0" w:color="C0C0C0"/>
            </w:tcBorders>
            <w:shd w:val="clear" w:color="auto" w:fill="auto"/>
            <w:vAlign w:val="center"/>
          </w:tcPr>
          <w:p w14:paraId="6A4711C8" w14:textId="77777777"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D6023">
              <w:rPr>
                <w:rStyle w:val="CheckBoxChar"/>
              </w:rPr>
            </w:r>
            <w:r w:rsidR="000D6023">
              <w:rPr>
                <w:rStyle w:val="CheckBoxChar"/>
              </w:rPr>
              <w:fldChar w:fldCharType="separate"/>
            </w:r>
            <w:r w:rsidRPr="00CD247C">
              <w:rPr>
                <w:rStyle w:val="CheckBoxChar"/>
              </w:rPr>
              <w:fldChar w:fldCharType="end"/>
            </w:r>
          </w:p>
        </w:tc>
        <w:tc>
          <w:tcPr>
            <w:tcW w:w="1382" w:type="dxa"/>
            <w:tcBorders>
              <w:top w:val="single" w:sz="4" w:space="0" w:color="C0C0C0"/>
              <w:bottom w:val="single" w:sz="4" w:space="0" w:color="C0C0C0"/>
              <w:right w:val="single" w:sz="4" w:space="0" w:color="C0C0C0"/>
            </w:tcBorders>
            <w:shd w:val="clear" w:color="auto" w:fill="auto"/>
            <w:vAlign w:val="center"/>
          </w:tcPr>
          <w:p w14:paraId="6A4711C9" w14:textId="75458C34" w:rsidR="00F771DC" w:rsidRPr="002A733C" w:rsidRDefault="00A21D88" w:rsidP="00212276">
            <w:pPr>
              <w:pStyle w:val="Centered"/>
            </w:pPr>
            <w:r>
              <w:rPr>
                <w:rStyle w:val="CheckBoxChar"/>
              </w:rPr>
              <w:t>X</w:t>
            </w:r>
            <w:r w:rsidR="00F771DC" w:rsidRPr="00CD247C">
              <w:rPr>
                <w:rStyle w:val="CheckBoxChar"/>
              </w:rPr>
              <w:fldChar w:fldCharType="begin">
                <w:ffData>
                  <w:name w:val="Check3"/>
                  <w:enabled/>
                  <w:calcOnExit w:val="0"/>
                  <w:checkBox>
                    <w:sizeAuto/>
                    <w:default w:val="0"/>
                  </w:checkBox>
                </w:ffData>
              </w:fldChar>
            </w:r>
            <w:r w:rsidR="00F771DC" w:rsidRPr="00CD247C">
              <w:rPr>
                <w:rStyle w:val="CheckBoxChar"/>
              </w:rPr>
              <w:instrText xml:space="preserve"> FORMCHECKBOX </w:instrText>
            </w:r>
            <w:r w:rsidR="000D6023">
              <w:rPr>
                <w:rStyle w:val="CheckBoxChar"/>
              </w:rPr>
            </w:r>
            <w:r w:rsidR="000D6023">
              <w:rPr>
                <w:rStyle w:val="CheckBoxChar"/>
              </w:rPr>
              <w:fldChar w:fldCharType="separate"/>
            </w:r>
            <w:r w:rsidR="00F771DC" w:rsidRPr="00CD247C">
              <w:rPr>
                <w:rStyle w:val="CheckBoxChar"/>
              </w:rPr>
              <w:fldChar w:fldCharType="end"/>
            </w:r>
          </w:p>
        </w:tc>
      </w:tr>
      <w:tr w:rsidR="00F771DC" w:rsidRPr="002A733C" w14:paraId="6A4711CD" w14:textId="77777777" w:rsidTr="006603DD">
        <w:trPr>
          <w:trHeight w:hRule="exact" w:val="771"/>
          <w:jc w:val="center"/>
        </w:trPr>
        <w:tc>
          <w:tcPr>
            <w:tcW w:w="1078" w:type="dxa"/>
            <w:gridSpan w:val="3"/>
            <w:tcBorders>
              <w:top w:val="single" w:sz="4" w:space="0" w:color="C0C0C0"/>
              <w:left w:val="single" w:sz="4" w:space="0" w:color="C0C0C0"/>
              <w:bottom w:val="single" w:sz="4" w:space="0" w:color="C0C0C0"/>
            </w:tcBorders>
            <w:vAlign w:val="center"/>
          </w:tcPr>
          <w:p w14:paraId="6A4711CB" w14:textId="77777777" w:rsidR="00F771DC" w:rsidRDefault="00F771DC" w:rsidP="00534624">
            <w:pPr>
              <w:pStyle w:val="Italics"/>
            </w:pPr>
            <w:r>
              <w:t>Comments</w:t>
            </w:r>
          </w:p>
        </w:tc>
        <w:tc>
          <w:tcPr>
            <w:tcW w:w="9002" w:type="dxa"/>
            <w:gridSpan w:val="16"/>
            <w:tcBorders>
              <w:top w:val="single" w:sz="4" w:space="0" w:color="C0C0C0"/>
              <w:bottom w:val="single" w:sz="4" w:space="0" w:color="C0C0C0"/>
              <w:right w:val="single" w:sz="4" w:space="0" w:color="C0C0C0"/>
            </w:tcBorders>
            <w:shd w:val="clear" w:color="auto" w:fill="auto"/>
            <w:vAlign w:val="center"/>
          </w:tcPr>
          <w:p w14:paraId="6A4711CC" w14:textId="3072D997" w:rsidR="00F771DC" w:rsidRPr="00CD247C" w:rsidRDefault="00F17818" w:rsidP="00534624">
            <w:pPr>
              <w:rPr>
                <w:rStyle w:val="CheckBoxChar"/>
              </w:rPr>
            </w:pPr>
            <w:r>
              <w:rPr>
                <w:rStyle w:val="CheckBoxChar"/>
              </w:rPr>
              <w:t xml:space="preserve">Effectively lead </w:t>
            </w:r>
            <w:r w:rsidR="002724AF">
              <w:rPr>
                <w:rStyle w:val="CheckBoxChar"/>
              </w:rPr>
              <w:t>JHSC on main office building concerns recommendations to Employer, diligently pressing landlord and his manager to Main office building issues since 2019 in writing on a regular basis on deadlines for remediation responses – where landlord has failed to address</w:t>
            </w:r>
            <w:r w:rsidR="00B16F12">
              <w:rPr>
                <w:rStyle w:val="CheckBoxChar"/>
              </w:rPr>
              <w:t xml:space="preserve">. </w:t>
            </w:r>
          </w:p>
        </w:tc>
      </w:tr>
      <w:tr w:rsidR="00F771DC" w:rsidRPr="002A733C" w14:paraId="6A4711D4" w14:textId="77777777">
        <w:trPr>
          <w:trHeight w:hRule="exact" w:val="288"/>
          <w:jc w:val="center"/>
        </w:trPr>
        <w:tc>
          <w:tcPr>
            <w:tcW w:w="3226" w:type="dxa"/>
            <w:gridSpan w:val="9"/>
            <w:tcBorders>
              <w:top w:val="single" w:sz="4" w:space="0" w:color="C0C0C0"/>
              <w:left w:val="single" w:sz="4" w:space="0" w:color="C0C0C0"/>
              <w:bottom w:val="single" w:sz="4" w:space="0" w:color="C0C0C0"/>
            </w:tcBorders>
            <w:vAlign w:val="center"/>
          </w:tcPr>
          <w:p w14:paraId="6A4711CE" w14:textId="77777777" w:rsidR="00F771DC" w:rsidRDefault="00F771DC" w:rsidP="00CB7227">
            <w:pPr>
              <w:pStyle w:val="Bold"/>
            </w:pPr>
            <w:r>
              <w:t>Communication/Listening Skills</w:t>
            </w:r>
          </w:p>
        </w:tc>
        <w:tc>
          <w:tcPr>
            <w:tcW w:w="1368" w:type="dxa"/>
            <w:gridSpan w:val="2"/>
            <w:tcBorders>
              <w:top w:val="single" w:sz="4" w:space="0" w:color="C0C0C0"/>
              <w:bottom w:val="single" w:sz="4" w:space="0" w:color="C0C0C0"/>
            </w:tcBorders>
            <w:shd w:val="clear" w:color="auto" w:fill="auto"/>
            <w:vAlign w:val="center"/>
          </w:tcPr>
          <w:p w14:paraId="6A4711CF" w14:textId="77777777"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D6023">
              <w:rPr>
                <w:rStyle w:val="CheckBoxChar"/>
              </w:rPr>
            </w:r>
            <w:r w:rsidR="000D6023">
              <w:rPr>
                <w:rStyle w:val="CheckBoxChar"/>
              </w:rPr>
              <w:fldChar w:fldCharType="separate"/>
            </w:r>
            <w:r w:rsidRPr="00CD247C">
              <w:rPr>
                <w:rStyle w:val="CheckBoxChar"/>
              </w:rPr>
              <w:fldChar w:fldCharType="end"/>
            </w:r>
          </w:p>
        </w:tc>
        <w:tc>
          <w:tcPr>
            <w:tcW w:w="1368" w:type="dxa"/>
            <w:tcBorders>
              <w:top w:val="single" w:sz="4" w:space="0" w:color="C0C0C0"/>
              <w:bottom w:val="single" w:sz="4" w:space="0" w:color="C0C0C0"/>
            </w:tcBorders>
            <w:shd w:val="clear" w:color="auto" w:fill="auto"/>
            <w:vAlign w:val="center"/>
          </w:tcPr>
          <w:p w14:paraId="6A4711D0" w14:textId="77777777"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D6023">
              <w:rPr>
                <w:rStyle w:val="CheckBoxChar"/>
              </w:rPr>
            </w:r>
            <w:r w:rsidR="000D6023">
              <w:rPr>
                <w:rStyle w:val="CheckBoxChar"/>
              </w:rPr>
              <w:fldChar w:fldCharType="separate"/>
            </w:r>
            <w:r w:rsidRPr="00CD247C">
              <w:rPr>
                <w:rStyle w:val="CheckBoxChar"/>
              </w:rPr>
              <w:fldChar w:fldCharType="end"/>
            </w:r>
          </w:p>
        </w:tc>
        <w:tc>
          <w:tcPr>
            <w:tcW w:w="1368" w:type="dxa"/>
            <w:gridSpan w:val="4"/>
            <w:tcBorders>
              <w:top w:val="single" w:sz="4" w:space="0" w:color="C0C0C0"/>
              <w:bottom w:val="single" w:sz="4" w:space="0" w:color="C0C0C0"/>
            </w:tcBorders>
            <w:shd w:val="clear" w:color="auto" w:fill="auto"/>
            <w:vAlign w:val="center"/>
          </w:tcPr>
          <w:p w14:paraId="6A4711D1" w14:textId="77777777"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D6023">
              <w:rPr>
                <w:rStyle w:val="CheckBoxChar"/>
              </w:rPr>
            </w:r>
            <w:r w:rsidR="000D6023">
              <w:rPr>
                <w:rStyle w:val="CheckBoxChar"/>
              </w:rPr>
              <w:fldChar w:fldCharType="separate"/>
            </w:r>
            <w:r w:rsidRPr="00CD247C">
              <w:rPr>
                <w:rStyle w:val="CheckBoxChar"/>
              </w:rPr>
              <w:fldChar w:fldCharType="end"/>
            </w:r>
          </w:p>
        </w:tc>
        <w:tc>
          <w:tcPr>
            <w:tcW w:w="1368" w:type="dxa"/>
            <w:gridSpan w:val="2"/>
            <w:tcBorders>
              <w:top w:val="single" w:sz="4" w:space="0" w:color="C0C0C0"/>
              <w:bottom w:val="single" w:sz="4" w:space="0" w:color="C0C0C0"/>
            </w:tcBorders>
            <w:shd w:val="clear" w:color="auto" w:fill="auto"/>
            <w:vAlign w:val="center"/>
          </w:tcPr>
          <w:p w14:paraId="6A4711D2" w14:textId="77777777"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D6023">
              <w:rPr>
                <w:rStyle w:val="CheckBoxChar"/>
              </w:rPr>
            </w:r>
            <w:r w:rsidR="000D6023">
              <w:rPr>
                <w:rStyle w:val="CheckBoxChar"/>
              </w:rPr>
              <w:fldChar w:fldCharType="separate"/>
            </w:r>
            <w:r w:rsidRPr="00CD247C">
              <w:rPr>
                <w:rStyle w:val="CheckBoxChar"/>
              </w:rPr>
              <w:fldChar w:fldCharType="end"/>
            </w:r>
          </w:p>
        </w:tc>
        <w:tc>
          <w:tcPr>
            <w:tcW w:w="1382" w:type="dxa"/>
            <w:tcBorders>
              <w:top w:val="single" w:sz="4" w:space="0" w:color="C0C0C0"/>
              <w:bottom w:val="single" w:sz="4" w:space="0" w:color="C0C0C0"/>
              <w:right w:val="single" w:sz="4" w:space="0" w:color="C0C0C0"/>
            </w:tcBorders>
            <w:shd w:val="clear" w:color="auto" w:fill="auto"/>
            <w:vAlign w:val="center"/>
          </w:tcPr>
          <w:p w14:paraId="6A4711D3" w14:textId="08209484" w:rsidR="00F771DC" w:rsidRPr="002A733C" w:rsidRDefault="00A21D88" w:rsidP="00212276">
            <w:pPr>
              <w:pStyle w:val="Centered"/>
            </w:pPr>
            <w:r>
              <w:rPr>
                <w:rStyle w:val="CheckBoxChar"/>
              </w:rPr>
              <w:t>X</w:t>
            </w:r>
            <w:r w:rsidR="00F771DC" w:rsidRPr="00CD247C">
              <w:rPr>
                <w:rStyle w:val="CheckBoxChar"/>
              </w:rPr>
              <w:fldChar w:fldCharType="begin">
                <w:ffData>
                  <w:name w:val="Check3"/>
                  <w:enabled/>
                  <w:calcOnExit w:val="0"/>
                  <w:checkBox>
                    <w:sizeAuto/>
                    <w:default w:val="0"/>
                  </w:checkBox>
                </w:ffData>
              </w:fldChar>
            </w:r>
            <w:r w:rsidR="00F771DC" w:rsidRPr="00CD247C">
              <w:rPr>
                <w:rStyle w:val="CheckBoxChar"/>
              </w:rPr>
              <w:instrText xml:space="preserve"> FORMCHECKBOX </w:instrText>
            </w:r>
            <w:r w:rsidR="000D6023">
              <w:rPr>
                <w:rStyle w:val="CheckBoxChar"/>
              </w:rPr>
            </w:r>
            <w:r w:rsidR="000D6023">
              <w:rPr>
                <w:rStyle w:val="CheckBoxChar"/>
              </w:rPr>
              <w:fldChar w:fldCharType="separate"/>
            </w:r>
            <w:r w:rsidR="00F771DC" w:rsidRPr="00CD247C">
              <w:rPr>
                <w:rStyle w:val="CheckBoxChar"/>
              </w:rPr>
              <w:fldChar w:fldCharType="end"/>
            </w:r>
          </w:p>
        </w:tc>
      </w:tr>
      <w:tr w:rsidR="00F771DC" w:rsidRPr="002A733C" w14:paraId="6A4711D7" w14:textId="77777777" w:rsidTr="006603DD">
        <w:trPr>
          <w:trHeight w:hRule="exact" w:val="762"/>
          <w:jc w:val="center"/>
        </w:trPr>
        <w:tc>
          <w:tcPr>
            <w:tcW w:w="1078" w:type="dxa"/>
            <w:gridSpan w:val="3"/>
            <w:tcBorders>
              <w:top w:val="single" w:sz="4" w:space="0" w:color="C0C0C0"/>
              <w:left w:val="single" w:sz="4" w:space="0" w:color="C0C0C0"/>
              <w:bottom w:val="single" w:sz="4" w:space="0" w:color="C0C0C0"/>
            </w:tcBorders>
            <w:vAlign w:val="center"/>
          </w:tcPr>
          <w:p w14:paraId="6A4711D5" w14:textId="77777777" w:rsidR="00F771DC" w:rsidRDefault="00F771DC" w:rsidP="00534624">
            <w:pPr>
              <w:pStyle w:val="Italics"/>
            </w:pPr>
            <w:r>
              <w:t>Comments</w:t>
            </w:r>
          </w:p>
        </w:tc>
        <w:tc>
          <w:tcPr>
            <w:tcW w:w="9002" w:type="dxa"/>
            <w:gridSpan w:val="16"/>
            <w:tcBorders>
              <w:top w:val="single" w:sz="4" w:space="0" w:color="C0C0C0"/>
              <w:bottom w:val="single" w:sz="4" w:space="0" w:color="C0C0C0"/>
              <w:right w:val="single" w:sz="4" w:space="0" w:color="C0C0C0"/>
            </w:tcBorders>
            <w:shd w:val="clear" w:color="auto" w:fill="auto"/>
            <w:vAlign w:val="center"/>
          </w:tcPr>
          <w:p w14:paraId="6A4711D6" w14:textId="68DDF9B5" w:rsidR="00F771DC" w:rsidRPr="00CD247C" w:rsidRDefault="00457954" w:rsidP="00534624">
            <w:pPr>
              <w:rPr>
                <w:rStyle w:val="CheckBoxChar"/>
              </w:rPr>
            </w:pPr>
            <w:r>
              <w:rPr>
                <w:rStyle w:val="CheckBoxChar"/>
              </w:rPr>
              <w:t>Excellent written and verbal communication skills, with a blend of good h</w:t>
            </w:r>
            <w:r w:rsidR="00820D5D">
              <w:rPr>
                <w:rStyle w:val="CheckBoxChar"/>
              </w:rPr>
              <w:t>umour.</w:t>
            </w:r>
            <w:r w:rsidR="008F022F">
              <w:rPr>
                <w:rStyle w:val="CheckBoxChar"/>
              </w:rPr>
              <w:t xml:space="preserve"> Good listening skills in working with committees and staff in dealing with Staff meetings, and mediating d</w:t>
            </w:r>
            <w:r w:rsidR="00071B1C">
              <w:rPr>
                <w:rStyle w:val="CheckBoxChar"/>
              </w:rPr>
              <w:t>isputes, developing scope of terms of contract with HR related Contractors – in mediators and HR pay equity plan development pending for Board review.</w:t>
            </w:r>
          </w:p>
        </w:tc>
      </w:tr>
      <w:tr w:rsidR="00F771DC" w:rsidRPr="002A733C" w14:paraId="6A4711DE" w14:textId="77777777">
        <w:trPr>
          <w:trHeight w:hRule="exact" w:val="288"/>
          <w:jc w:val="center"/>
        </w:trPr>
        <w:tc>
          <w:tcPr>
            <w:tcW w:w="3226" w:type="dxa"/>
            <w:gridSpan w:val="9"/>
            <w:tcBorders>
              <w:top w:val="single" w:sz="4" w:space="0" w:color="C0C0C0"/>
              <w:left w:val="single" w:sz="4" w:space="0" w:color="C0C0C0"/>
              <w:bottom w:val="single" w:sz="4" w:space="0" w:color="C0C0C0"/>
            </w:tcBorders>
            <w:vAlign w:val="center"/>
          </w:tcPr>
          <w:p w14:paraId="6A4711D8" w14:textId="77777777" w:rsidR="00F771DC" w:rsidRDefault="00F771DC" w:rsidP="00CB7227">
            <w:pPr>
              <w:pStyle w:val="Bold"/>
            </w:pPr>
            <w:r>
              <w:t>Dependability</w:t>
            </w:r>
          </w:p>
        </w:tc>
        <w:tc>
          <w:tcPr>
            <w:tcW w:w="1368" w:type="dxa"/>
            <w:gridSpan w:val="2"/>
            <w:tcBorders>
              <w:top w:val="single" w:sz="4" w:space="0" w:color="C0C0C0"/>
              <w:bottom w:val="single" w:sz="4" w:space="0" w:color="C0C0C0"/>
            </w:tcBorders>
            <w:shd w:val="clear" w:color="auto" w:fill="auto"/>
            <w:vAlign w:val="center"/>
          </w:tcPr>
          <w:p w14:paraId="6A4711D9" w14:textId="77777777"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D6023">
              <w:rPr>
                <w:rStyle w:val="CheckBoxChar"/>
              </w:rPr>
            </w:r>
            <w:r w:rsidR="000D6023">
              <w:rPr>
                <w:rStyle w:val="CheckBoxChar"/>
              </w:rPr>
              <w:fldChar w:fldCharType="separate"/>
            </w:r>
            <w:r w:rsidRPr="00CD247C">
              <w:rPr>
                <w:rStyle w:val="CheckBoxChar"/>
              </w:rPr>
              <w:fldChar w:fldCharType="end"/>
            </w:r>
          </w:p>
        </w:tc>
        <w:tc>
          <w:tcPr>
            <w:tcW w:w="1368" w:type="dxa"/>
            <w:tcBorders>
              <w:top w:val="single" w:sz="4" w:space="0" w:color="C0C0C0"/>
              <w:bottom w:val="single" w:sz="4" w:space="0" w:color="C0C0C0"/>
            </w:tcBorders>
            <w:shd w:val="clear" w:color="auto" w:fill="auto"/>
            <w:vAlign w:val="center"/>
          </w:tcPr>
          <w:p w14:paraId="6A4711DA" w14:textId="77777777"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D6023">
              <w:rPr>
                <w:rStyle w:val="CheckBoxChar"/>
              </w:rPr>
            </w:r>
            <w:r w:rsidR="000D6023">
              <w:rPr>
                <w:rStyle w:val="CheckBoxChar"/>
              </w:rPr>
              <w:fldChar w:fldCharType="separate"/>
            </w:r>
            <w:r w:rsidRPr="00CD247C">
              <w:rPr>
                <w:rStyle w:val="CheckBoxChar"/>
              </w:rPr>
              <w:fldChar w:fldCharType="end"/>
            </w:r>
          </w:p>
        </w:tc>
        <w:tc>
          <w:tcPr>
            <w:tcW w:w="1368" w:type="dxa"/>
            <w:gridSpan w:val="4"/>
            <w:tcBorders>
              <w:top w:val="single" w:sz="4" w:space="0" w:color="C0C0C0"/>
              <w:bottom w:val="single" w:sz="4" w:space="0" w:color="C0C0C0"/>
            </w:tcBorders>
            <w:shd w:val="clear" w:color="auto" w:fill="auto"/>
            <w:vAlign w:val="center"/>
          </w:tcPr>
          <w:p w14:paraId="6A4711DB" w14:textId="77777777"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D6023">
              <w:rPr>
                <w:rStyle w:val="CheckBoxChar"/>
              </w:rPr>
            </w:r>
            <w:r w:rsidR="000D6023">
              <w:rPr>
                <w:rStyle w:val="CheckBoxChar"/>
              </w:rPr>
              <w:fldChar w:fldCharType="separate"/>
            </w:r>
            <w:r w:rsidRPr="00CD247C">
              <w:rPr>
                <w:rStyle w:val="CheckBoxChar"/>
              </w:rPr>
              <w:fldChar w:fldCharType="end"/>
            </w:r>
          </w:p>
        </w:tc>
        <w:tc>
          <w:tcPr>
            <w:tcW w:w="1368" w:type="dxa"/>
            <w:gridSpan w:val="2"/>
            <w:tcBorders>
              <w:top w:val="single" w:sz="4" w:space="0" w:color="C0C0C0"/>
              <w:bottom w:val="single" w:sz="4" w:space="0" w:color="C0C0C0"/>
            </w:tcBorders>
            <w:shd w:val="clear" w:color="auto" w:fill="auto"/>
            <w:vAlign w:val="center"/>
          </w:tcPr>
          <w:p w14:paraId="6A4711DC" w14:textId="77777777" w:rsidR="00F771DC" w:rsidRPr="002A733C" w:rsidRDefault="00F771DC" w:rsidP="00212276">
            <w:pPr>
              <w:pStyle w:val="Centered"/>
            </w:pPr>
            <w:r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0D6023">
              <w:rPr>
                <w:rStyle w:val="CheckBoxChar"/>
              </w:rPr>
            </w:r>
            <w:r w:rsidR="000D6023">
              <w:rPr>
                <w:rStyle w:val="CheckBoxChar"/>
              </w:rPr>
              <w:fldChar w:fldCharType="separate"/>
            </w:r>
            <w:r w:rsidRPr="00CD247C">
              <w:rPr>
                <w:rStyle w:val="CheckBoxChar"/>
              </w:rPr>
              <w:fldChar w:fldCharType="end"/>
            </w:r>
          </w:p>
        </w:tc>
        <w:tc>
          <w:tcPr>
            <w:tcW w:w="1382" w:type="dxa"/>
            <w:tcBorders>
              <w:top w:val="single" w:sz="4" w:space="0" w:color="C0C0C0"/>
              <w:bottom w:val="single" w:sz="4" w:space="0" w:color="C0C0C0"/>
              <w:right w:val="single" w:sz="4" w:space="0" w:color="C0C0C0"/>
            </w:tcBorders>
            <w:shd w:val="clear" w:color="auto" w:fill="auto"/>
            <w:vAlign w:val="center"/>
          </w:tcPr>
          <w:p w14:paraId="6A4711DD" w14:textId="64EE3589" w:rsidR="00F771DC" w:rsidRPr="002A733C" w:rsidRDefault="00A21D88" w:rsidP="00212276">
            <w:pPr>
              <w:pStyle w:val="Centered"/>
            </w:pPr>
            <w:r>
              <w:rPr>
                <w:rStyle w:val="CheckBoxChar"/>
              </w:rPr>
              <w:t>X</w:t>
            </w:r>
            <w:r w:rsidR="00F771DC" w:rsidRPr="00CD247C">
              <w:rPr>
                <w:rStyle w:val="CheckBoxChar"/>
              </w:rPr>
              <w:fldChar w:fldCharType="begin">
                <w:ffData>
                  <w:name w:val="Check3"/>
                  <w:enabled/>
                  <w:calcOnExit w:val="0"/>
                  <w:checkBox>
                    <w:sizeAuto/>
                    <w:default w:val="0"/>
                  </w:checkBox>
                </w:ffData>
              </w:fldChar>
            </w:r>
            <w:r w:rsidR="00F771DC" w:rsidRPr="00CD247C">
              <w:rPr>
                <w:rStyle w:val="CheckBoxChar"/>
              </w:rPr>
              <w:instrText xml:space="preserve"> FORMCHECKBOX </w:instrText>
            </w:r>
            <w:r w:rsidR="000D6023">
              <w:rPr>
                <w:rStyle w:val="CheckBoxChar"/>
              </w:rPr>
            </w:r>
            <w:r w:rsidR="000D6023">
              <w:rPr>
                <w:rStyle w:val="CheckBoxChar"/>
              </w:rPr>
              <w:fldChar w:fldCharType="separate"/>
            </w:r>
            <w:r w:rsidR="00F771DC" w:rsidRPr="00CD247C">
              <w:rPr>
                <w:rStyle w:val="CheckBoxChar"/>
              </w:rPr>
              <w:fldChar w:fldCharType="end"/>
            </w:r>
          </w:p>
        </w:tc>
      </w:tr>
      <w:tr w:rsidR="00F771DC" w:rsidRPr="002A733C" w14:paraId="6A4711E1" w14:textId="77777777" w:rsidTr="006603DD">
        <w:trPr>
          <w:trHeight w:hRule="exact" w:val="762"/>
          <w:jc w:val="center"/>
        </w:trPr>
        <w:tc>
          <w:tcPr>
            <w:tcW w:w="1078" w:type="dxa"/>
            <w:gridSpan w:val="3"/>
            <w:tcBorders>
              <w:top w:val="single" w:sz="4" w:space="0" w:color="C0C0C0"/>
              <w:left w:val="single" w:sz="4" w:space="0" w:color="C0C0C0"/>
              <w:bottom w:val="single" w:sz="4" w:space="0" w:color="C0C0C0"/>
            </w:tcBorders>
            <w:vAlign w:val="center"/>
          </w:tcPr>
          <w:p w14:paraId="6A4711DF" w14:textId="77777777" w:rsidR="00F771DC" w:rsidRDefault="00F771DC" w:rsidP="00534624">
            <w:pPr>
              <w:pStyle w:val="Italics"/>
            </w:pPr>
            <w:r>
              <w:t>Comments</w:t>
            </w:r>
          </w:p>
        </w:tc>
        <w:tc>
          <w:tcPr>
            <w:tcW w:w="9002" w:type="dxa"/>
            <w:gridSpan w:val="16"/>
            <w:tcBorders>
              <w:top w:val="single" w:sz="4" w:space="0" w:color="C0C0C0"/>
              <w:bottom w:val="single" w:sz="4" w:space="0" w:color="C0C0C0"/>
              <w:right w:val="single" w:sz="4" w:space="0" w:color="C0C0C0"/>
            </w:tcBorders>
            <w:shd w:val="clear" w:color="auto" w:fill="auto"/>
            <w:vAlign w:val="center"/>
          </w:tcPr>
          <w:p w14:paraId="6A4711E0" w14:textId="572BF097" w:rsidR="00F771DC" w:rsidRPr="00CD247C" w:rsidRDefault="00B16F12" w:rsidP="00534624">
            <w:pPr>
              <w:rPr>
                <w:rStyle w:val="CheckBoxChar"/>
              </w:rPr>
            </w:pPr>
            <w:r>
              <w:rPr>
                <w:rStyle w:val="CheckBoxChar"/>
              </w:rPr>
              <w:t>Supervises HR related staff by keeping in regular communication offering support and guidance. Independent skills to lead and initiate HR programs to support staff, staff training, lead the HRIS that is in progress for full implementation.</w:t>
            </w:r>
            <w:r w:rsidR="00727528">
              <w:rPr>
                <w:rStyle w:val="CheckBoxChar"/>
              </w:rPr>
              <w:t xml:space="preserve"> Conducts research</w:t>
            </w:r>
            <w:r w:rsidR="00AA52CB">
              <w:rPr>
                <w:rStyle w:val="CheckBoxChar"/>
              </w:rPr>
              <w:t xml:space="preserve"> to bring evidence to support recommendations; and has </w:t>
            </w:r>
            <w:r w:rsidR="0038037E">
              <w:rPr>
                <w:rStyle w:val="CheckBoxChar"/>
              </w:rPr>
              <w:t xml:space="preserve">very </w:t>
            </w:r>
            <w:r w:rsidR="00AA52CB">
              <w:rPr>
                <w:rStyle w:val="CheckBoxChar"/>
              </w:rPr>
              <w:t xml:space="preserve">good judgement </w:t>
            </w:r>
            <w:r w:rsidR="0038037E">
              <w:rPr>
                <w:rStyle w:val="CheckBoxChar"/>
              </w:rPr>
              <w:t xml:space="preserve">and common </w:t>
            </w:r>
            <w:r w:rsidR="00AA52CB">
              <w:rPr>
                <w:rStyle w:val="CheckBoxChar"/>
              </w:rPr>
              <w:t>sense.</w:t>
            </w:r>
            <w:r w:rsidR="00E25DA3">
              <w:rPr>
                <w:rStyle w:val="CheckBoxChar"/>
              </w:rPr>
              <w:t xml:space="preserve"> Ever ready and supports ED is managerial functions.</w:t>
            </w:r>
            <w:r w:rsidR="009036A2">
              <w:rPr>
                <w:rStyle w:val="CheckBoxChar"/>
              </w:rPr>
              <w:t xml:space="preserve"> Appropriately seeks ED feedback on critical issues and proposed solutions.</w:t>
            </w:r>
          </w:p>
        </w:tc>
      </w:tr>
      <w:tr w:rsidR="00F771DC" w:rsidRPr="002A733C" w14:paraId="6A4711E4" w14:textId="77777777">
        <w:trPr>
          <w:trHeight w:hRule="exact" w:val="403"/>
          <w:jc w:val="center"/>
        </w:trPr>
        <w:tc>
          <w:tcPr>
            <w:tcW w:w="4050" w:type="dxa"/>
            <w:gridSpan w:val="10"/>
            <w:tcBorders>
              <w:top w:val="single" w:sz="4" w:space="0" w:color="C0C0C0"/>
              <w:left w:val="single" w:sz="4" w:space="0" w:color="C0C0C0"/>
              <w:bottom w:val="single" w:sz="4" w:space="0" w:color="C0C0C0"/>
            </w:tcBorders>
            <w:vAlign w:val="center"/>
          </w:tcPr>
          <w:p w14:paraId="6A4711E2" w14:textId="77777777" w:rsidR="00F771DC" w:rsidRDefault="00F771DC" w:rsidP="00712449">
            <w:r w:rsidRPr="00712449">
              <w:rPr>
                <w:rStyle w:val="BoldChar"/>
              </w:rPr>
              <w:t>Overall Rating</w:t>
            </w:r>
            <w:r>
              <w:t xml:space="preserve"> </w:t>
            </w:r>
            <w:r w:rsidRPr="00712449">
              <w:rPr>
                <w:rStyle w:val="ItalicsChar"/>
              </w:rPr>
              <w:t>(average the rating numbers above)</w:t>
            </w:r>
          </w:p>
        </w:tc>
        <w:tc>
          <w:tcPr>
            <w:tcW w:w="6030" w:type="dxa"/>
            <w:gridSpan w:val="9"/>
            <w:tcBorders>
              <w:top w:val="single" w:sz="4" w:space="0" w:color="C0C0C0"/>
              <w:bottom w:val="single" w:sz="4" w:space="0" w:color="C0C0C0"/>
              <w:right w:val="single" w:sz="4" w:space="0" w:color="C0C0C0"/>
            </w:tcBorders>
            <w:shd w:val="clear" w:color="auto" w:fill="auto"/>
            <w:vAlign w:val="center"/>
          </w:tcPr>
          <w:p w14:paraId="6A4711E3" w14:textId="3EF274DF" w:rsidR="00F771DC" w:rsidRPr="00A21D88" w:rsidRDefault="00A21D88" w:rsidP="00712449">
            <w:pPr>
              <w:rPr>
                <w:rStyle w:val="CheckBoxChar"/>
                <w:b/>
                <w:bCs/>
              </w:rPr>
            </w:pPr>
            <w:r w:rsidRPr="00A21D88">
              <w:rPr>
                <w:rStyle w:val="CheckBoxChar"/>
                <w:b/>
                <w:bCs/>
              </w:rPr>
              <w:t>Excellent</w:t>
            </w:r>
          </w:p>
        </w:tc>
      </w:tr>
      <w:tr w:rsidR="00F771DC" w:rsidRPr="002A733C" w14:paraId="6A4711E6" w14:textId="77777777">
        <w:trPr>
          <w:trHeight w:hRule="exact" w:val="288"/>
          <w:jc w:val="center"/>
        </w:trPr>
        <w:tc>
          <w:tcPr>
            <w:tcW w:w="10080" w:type="dxa"/>
            <w:gridSpan w:val="19"/>
            <w:tcBorders>
              <w:top w:val="single" w:sz="4" w:space="0" w:color="C0C0C0"/>
              <w:bottom w:val="single" w:sz="4" w:space="0" w:color="C0C0C0"/>
            </w:tcBorders>
            <w:vAlign w:val="center"/>
          </w:tcPr>
          <w:p w14:paraId="6A4711E5" w14:textId="77777777" w:rsidR="00F771DC" w:rsidRPr="00212276" w:rsidRDefault="00F771DC" w:rsidP="00212276"/>
        </w:tc>
      </w:tr>
      <w:tr w:rsidR="00F771DC" w:rsidRPr="002A733C" w14:paraId="6A4711E8" w14:textId="77777777">
        <w:trPr>
          <w:trHeight w:hRule="exact" w:val="288"/>
          <w:jc w:val="center"/>
        </w:trPr>
        <w:tc>
          <w:tcPr>
            <w:tcW w:w="10080" w:type="dxa"/>
            <w:gridSpan w:val="19"/>
            <w:tcBorders>
              <w:top w:val="single" w:sz="4" w:space="0" w:color="C0C0C0"/>
              <w:left w:val="single" w:sz="4" w:space="0" w:color="C0C0C0"/>
              <w:bottom w:val="single" w:sz="4" w:space="0" w:color="C0C0C0"/>
              <w:right w:val="single" w:sz="4" w:space="0" w:color="C0C0C0"/>
            </w:tcBorders>
            <w:shd w:val="clear" w:color="auto" w:fill="E6E6E6"/>
            <w:vAlign w:val="center"/>
          </w:tcPr>
          <w:p w14:paraId="6A4711E7" w14:textId="77777777" w:rsidR="00F771DC" w:rsidRPr="00212276" w:rsidRDefault="00F771DC" w:rsidP="007522F6">
            <w:pPr>
              <w:pStyle w:val="Heading2"/>
            </w:pPr>
            <w:r>
              <w:t>Evaluation</w:t>
            </w:r>
          </w:p>
        </w:tc>
      </w:tr>
      <w:tr w:rsidR="00F771DC" w:rsidRPr="002A733C" w14:paraId="6A4711EC" w14:textId="77777777" w:rsidTr="003C72CB">
        <w:trPr>
          <w:trHeight w:val="1254"/>
          <w:jc w:val="center"/>
        </w:trPr>
        <w:tc>
          <w:tcPr>
            <w:tcW w:w="2056" w:type="dxa"/>
            <w:gridSpan w:val="5"/>
            <w:tcBorders>
              <w:top w:val="single" w:sz="4" w:space="0" w:color="C0C0C0"/>
              <w:left w:val="single" w:sz="4" w:space="0" w:color="C0C0C0"/>
            </w:tcBorders>
          </w:tcPr>
          <w:p w14:paraId="6A4711E9" w14:textId="77777777" w:rsidR="00F771DC" w:rsidRDefault="00F771DC" w:rsidP="00D4274D">
            <w:pPr>
              <w:pStyle w:val="AdditionalComments"/>
            </w:pPr>
            <w:r>
              <w:t>Additional Comments</w:t>
            </w:r>
          </w:p>
          <w:p w14:paraId="6A4711EA" w14:textId="77777777" w:rsidR="00807B72" w:rsidRPr="00212276" w:rsidRDefault="00807B72" w:rsidP="00D4274D">
            <w:pPr>
              <w:pStyle w:val="AdditionalComments"/>
            </w:pPr>
          </w:p>
        </w:tc>
        <w:tc>
          <w:tcPr>
            <w:tcW w:w="8024" w:type="dxa"/>
            <w:gridSpan w:val="14"/>
            <w:tcBorders>
              <w:top w:val="single" w:sz="4" w:space="0" w:color="C0C0C0"/>
              <w:right w:val="single" w:sz="4" w:space="0" w:color="C0C0C0"/>
            </w:tcBorders>
          </w:tcPr>
          <w:p w14:paraId="03415136" w14:textId="4D91686B" w:rsidR="00F771DC" w:rsidRDefault="005C2337" w:rsidP="003F1AA9">
            <w:pPr>
              <w:pStyle w:val="Text"/>
            </w:pPr>
            <w:r>
              <w:t>Colette has a vast range of skill sets and knowledge that adds tremendous value to NAN LEGA’s organizational mandate and vision. She is dedicated and committed to NAN LEGAL’s program and services to NAN communities and to building capacity at the community level and throughout the organization.</w:t>
            </w:r>
          </w:p>
          <w:p w14:paraId="5E5FA9E2" w14:textId="669C57BD" w:rsidR="006C0744" w:rsidRDefault="006C0744" w:rsidP="003F1AA9">
            <w:pPr>
              <w:pStyle w:val="Text"/>
            </w:pPr>
            <w:r>
              <w:t xml:space="preserve">HR Manager takes effective lead of mediation </w:t>
            </w:r>
            <w:r w:rsidR="007B4028">
              <w:t xml:space="preserve">to </w:t>
            </w:r>
            <w:r>
              <w:t>staff conflicts and legal challenges of former employees and</w:t>
            </w:r>
            <w:r w:rsidR="007B4028">
              <w:t xml:space="preserve"> </w:t>
            </w:r>
            <w:r>
              <w:t xml:space="preserve">diligent </w:t>
            </w:r>
            <w:r w:rsidR="007B4028">
              <w:t xml:space="preserve">in </w:t>
            </w:r>
            <w:r>
              <w:t>the protection of NAN Legal</w:t>
            </w:r>
            <w:r w:rsidR="007B4028">
              <w:t xml:space="preserve">/Employer and </w:t>
            </w:r>
            <w:r>
              <w:t>pressing action by external legal counsel</w:t>
            </w:r>
            <w:r w:rsidR="007B4028">
              <w:t xml:space="preserve"> to resolution.</w:t>
            </w:r>
          </w:p>
          <w:p w14:paraId="6A4711EB" w14:textId="6DD9956F" w:rsidR="006C0744" w:rsidRPr="00A149E2" w:rsidRDefault="006C0744" w:rsidP="006C0744">
            <w:pPr>
              <w:pStyle w:val="Text"/>
            </w:pPr>
            <w:r>
              <w:t xml:space="preserve">I approve a salary increment of </w:t>
            </w:r>
            <w:r w:rsidR="00740B9D">
              <w:t>$</w:t>
            </w:r>
            <w:r w:rsidR="002C5D33">
              <w:t>4</w:t>
            </w:r>
            <w:r>
              <w:t>000 to annual salary at $</w:t>
            </w:r>
            <w:r w:rsidR="002C5D33">
              <w:t>79</w:t>
            </w:r>
            <w:r>
              <w:t xml:space="preserve">,000 effective date of </w:t>
            </w:r>
            <w:r w:rsidR="002C5D33">
              <w:t>August 1</w:t>
            </w:r>
            <w:r>
              <w:t>, 2021</w:t>
            </w:r>
            <w:r w:rsidR="002C5D33">
              <w:t xml:space="preserve"> to annual evaluation</w:t>
            </w:r>
            <w:r w:rsidR="000D6023">
              <w:t xml:space="preserve"> timeline.</w:t>
            </w:r>
          </w:p>
        </w:tc>
      </w:tr>
      <w:tr w:rsidR="00F771DC" w:rsidRPr="002A733C" w14:paraId="6A4711F0" w14:textId="77777777" w:rsidTr="003C72CB">
        <w:trPr>
          <w:trHeight w:val="1596"/>
          <w:jc w:val="center"/>
        </w:trPr>
        <w:tc>
          <w:tcPr>
            <w:tcW w:w="2056" w:type="dxa"/>
            <w:gridSpan w:val="5"/>
            <w:tcBorders>
              <w:top w:val="single" w:sz="4" w:space="0" w:color="C0C0C0"/>
              <w:left w:val="single" w:sz="4" w:space="0" w:color="C0C0C0"/>
              <w:bottom w:val="single" w:sz="4" w:space="0" w:color="C0C0C0"/>
            </w:tcBorders>
          </w:tcPr>
          <w:p w14:paraId="6A4711ED" w14:textId="77777777" w:rsidR="00F771DC" w:rsidRDefault="00F771DC" w:rsidP="00534624">
            <w:pPr>
              <w:pStyle w:val="AdditionalComments"/>
            </w:pPr>
            <w:r w:rsidRPr="00534624">
              <w:t>Goals</w:t>
            </w:r>
            <w:r>
              <w:t xml:space="preserve"> </w:t>
            </w:r>
          </w:p>
          <w:p w14:paraId="6A4711EE" w14:textId="77777777" w:rsidR="00F771DC" w:rsidRPr="00212276" w:rsidRDefault="00F771DC" w:rsidP="00534624">
            <w:pPr>
              <w:pStyle w:val="Italics"/>
            </w:pPr>
            <w:r w:rsidRPr="00534624">
              <w:t>(as agreed upon by employee and manager)</w:t>
            </w:r>
          </w:p>
        </w:tc>
        <w:tc>
          <w:tcPr>
            <w:tcW w:w="8024" w:type="dxa"/>
            <w:gridSpan w:val="14"/>
            <w:tcBorders>
              <w:top w:val="single" w:sz="4" w:space="0" w:color="C0C0C0"/>
              <w:bottom w:val="single" w:sz="4" w:space="0" w:color="C0C0C0"/>
              <w:right w:val="single" w:sz="4" w:space="0" w:color="C0C0C0"/>
            </w:tcBorders>
          </w:tcPr>
          <w:p w14:paraId="3D15EE69" w14:textId="67BBA44C" w:rsidR="00F771DC" w:rsidRDefault="00084293" w:rsidP="00A149E2">
            <w:pPr>
              <w:pStyle w:val="Text"/>
            </w:pPr>
            <w:r>
              <w:t xml:space="preserve">Continue to build cultural awareness, cultural knowledge, cultural understanding, cultural foundation and cultural safety to the </w:t>
            </w:r>
            <w:r w:rsidR="005D31ED">
              <w:t xml:space="preserve">NANLEGAL </w:t>
            </w:r>
            <w:r>
              <w:t>HR system</w:t>
            </w:r>
          </w:p>
          <w:p w14:paraId="6A4711EF" w14:textId="6FC08871" w:rsidR="00084293" w:rsidRPr="00A149E2" w:rsidRDefault="00084293" w:rsidP="00A149E2">
            <w:pPr>
              <w:pStyle w:val="Text"/>
            </w:pPr>
            <w:r>
              <w:t>Continue to work towards potential for a Pay Equity that addresses diverse funding limitations.</w:t>
            </w:r>
          </w:p>
        </w:tc>
      </w:tr>
      <w:tr w:rsidR="00F771DC" w:rsidRPr="002A733C" w14:paraId="6A4711F2" w14:textId="77777777">
        <w:trPr>
          <w:trHeight w:val="288"/>
          <w:jc w:val="center"/>
        </w:trPr>
        <w:tc>
          <w:tcPr>
            <w:tcW w:w="10080" w:type="dxa"/>
            <w:gridSpan w:val="19"/>
            <w:tcBorders>
              <w:top w:val="single" w:sz="4" w:space="0" w:color="C0C0C0"/>
              <w:bottom w:val="single" w:sz="4" w:space="0" w:color="C0C0C0"/>
            </w:tcBorders>
            <w:vAlign w:val="center"/>
          </w:tcPr>
          <w:p w14:paraId="6A4711F1" w14:textId="77777777" w:rsidR="00F771DC" w:rsidRPr="00A149E2" w:rsidRDefault="00F771DC" w:rsidP="00CB7227"/>
        </w:tc>
      </w:tr>
      <w:tr w:rsidR="00F771DC" w:rsidRPr="002A733C" w14:paraId="6A4711F4" w14:textId="77777777">
        <w:trPr>
          <w:trHeight w:val="288"/>
          <w:jc w:val="center"/>
        </w:trPr>
        <w:tc>
          <w:tcPr>
            <w:tcW w:w="10080" w:type="dxa"/>
            <w:gridSpan w:val="19"/>
            <w:tcBorders>
              <w:top w:val="single" w:sz="4" w:space="0" w:color="C0C0C0"/>
              <w:left w:val="single" w:sz="4" w:space="0" w:color="C0C0C0"/>
              <w:bottom w:val="single" w:sz="4" w:space="0" w:color="C0C0C0"/>
              <w:right w:val="single" w:sz="4" w:space="0" w:color="C0C0C0"/>
            </w:tcBorders>
            <w:shd w:val="clear" w:color="auto" w:fill="E6E6E6"/>
            <w:vAlign w:val="center"/>
          </w:tcPr>
          <w:p w14:paraId="6A4711F3" w14:textId="77777777" w:rsidR="00F771DC" w:rsidRDefault="00F771DC" w:rsidP="007522F6">
            <w:pPr>
              <w:pStyle w:val="Heading2"/>
            </w:pPr>
            <w:r>
              <w:t>Verification of Review</w:t>
            </w:r>
          </w:p>
        </w:tc>
      </w:tr>
      <w:tr w:rsidR="00F771DC" w:rsidRPr="002A733C" w14:paraId="6A4711F6" w14:textId="77777777">
        <w:trPr>
          <w:trHeight w:val="534"/>
          <w:jc w:val="center"/>
        </w:trPr>
        <w:tc>
          <w:tcPr>
            <w:tcW w:w="10080" w:type="dxa"/>
            <w:gridSpan w:val="19"/>
            <w:tcBorders>
              <w:top w:val="single" w:sz="4" w:space="0" w:color="C0C0C0"/>
              <w:left w:val="single" w:sz="4" w:space="0" w:color="C0C0C0"/>
              <w:bottom w:val="single" w:sz="4" w:space="0" w:color="C0C0C0"/>
              <w:right w:val="single" w:sz="4" w:space="0" w:color="C0C0C0"/>
            </w:tcBorders>
            <w:vAlign w:val="center"/>
          </w:tcPr>
          <w:p w14:paraId="6A4711F5" w14:textId="77777777" w:rsidR="00F771DC" w:rsidRDefault="00F771DC" w:rsidP="00CB7227">
            <w:pPr>
              <w:pStyle w:val="Italics"/>
            </w:pPr>
            <w:r w:rsidRPr="0066051C">
              <w:t xml:space="preserve">By signing this form, you </w:t>
            </w:r>
            <w:r>
              <w:t>confirm</w:t>
            </w:r>
            <w:r w:rsidRPr="0066051C">
              <w:t xml:space="preserve"> that </w:t>
            </w:r>
            <w:r>
              <w:t>you have</w:t>
            </w:r>
            <w:r w:rsidRPr="0066051C">
              <w:t xml:space="preserve"> discussed</w:t>
            </w:r>
            <w:r>
              <w:t xml:space="preserve"> this review</w:t>
            </w:r>
            <w:r w:rsidRPr="0066051C">
              <w:t xml:space="preserve"> in detail</w:t>
            </w:r>
            <w:r>
              <w:t xml:space="preserve"> with</w:t>
            </w:r>
            <w:r w:rsidRPr="0066051C">
              <w:t xml:space="preserve"> your supervisor. </w:t>
            </w:r>
            <w:r>
              <w:t>Signing</w:t>
            </w:r>
            <w:r w:rsidRPr="0066051C">
              <w:t xml:space="preserve"> this form does not necessarily indicate that you agree with this evaluation.</w:t>
            </w:r>
          </w:p>
        </w:tc>
      </w:tr>
      <w:tr w:rsidR="00F771DC" w:rsidRPr="002A733C" w14:paraId="6A4711FB" w14:textId="77777777">
        <w:trPr>
          <w:trHeight w:val="403"/>
          <w:jc w:val="center"/>
        </w:trPr>
        <w:tc>
          <w:tcPr>
            <w:tcW w:w="2070" w:type="dxa"/>
            <w:gridSpan w:val="6"/>
            <w:tcBorders>
              <w:top w:val="single" w:sz="4" w:space="0" w:color="C0C0C0"/>
              <w:left w:val="single" w:sz="4" w:space="0" w:color="C0C0C0"/>
              <w:bottom w:val="single" w:sz="4" w:space="0" w:color="C0C0C0"/>
            </w:tcBorders>
            <w:vAlign w:val="center"/>
          </w:tcPr>
          <w:p w14:paraId="6A4711F7" w14:textId="77777777" w:rsidR="00F771DC" w:rsidRDefault="00F771DC" w:rsidP="00A149E2">
            <w:r>
              <w:t>Employee Signature</w:t>
            </w:r>
          </w:p>
        </w:tc>
        <w:tc>
          <w:tcPr>
            <w:tcW w:w="4230" w:type="dxa"/>
            <w:gridSpan w:val="7"/>
            <w:tcBorders>
              <w:top w:val="single" w:sz="4" w:space="0" w:color="C0C0C0"/>
              <w:bottom w:val="single" w:sz="4" w:space="0" w:color="C0C0C0"/>
              <w:right w:val="single" w:sz="4" w:space="0" w:color="C0C0C0"/>
            </w:tcBorders>
            <w:vAlign w:val="center"/>
          </w:tcPr>
          <w:p w14:paraId="6A4711F8" w14:textId="77777777" w:rsidR="00F771DC" w:rsidRDefault="00F771DC" w:rsidP="00A149E2"/>
        </w:tc>
        <w:tc>
          <w:tcPr>
            <w:tcW w:w="630" w:type="dxa"/>
            <w:gridSpan w:val="2"/>
            <w:tcBorders>
              <w:top w:val="single" w:sz="4" w:space="0" w:color="C0C0C0"/>
              <w:left w:val="single" w:sz="4" w:space="0" w:color="C0C0C0"/>
              <w:bottom w:val="single" w:sz="4" w:space="0" w:color="C0C0C0"/>
            </w:tcBorders>
            <w:vAlign w:val="center"/>
          </w:tcPr>
          <w:p w14:paraId="6A4711F9" w14:textId="77777777" w:rsidR="00F771DC" w:rsidRDefault="00F771DC" w:rsidP="00A149E2">
            <w:r>
              <w:t>Date</w:t>
            </w:r>
          </w:p>
        </w:tc>
        <w:tc>
          <w:tcPr>
            <w:tcW w:w="3150" w:type="dxa"/>
            <w:gridSpan w:val="4"/>
            <w:tcBorders>
              <w:top w:val="single" w:sz="4" w:space="0" w:color="C0C0C0"/>
              <w:bottom w:val="single" w:sz="4" w:space="0" w:color="C0C0C0"/>
              <w:right w:val="single" w:sz="4" w:space="0" w:color="C0C0C0"/>
            </w:tcBorders>
            <w:vAlign w:val="center"/>
          </w:tcPr>
          <w:p w14:paraId="6A4711FA" w14:textId="10DD04D7" w:rsidR="00F771DC" w:rsidRDefault="00084293" w:rsidP="00A149E2">
            <w:r>
              <w:t>Nov. 16/21</w:t>
            </w:r>
          </w:p>
        </w:tc>
      </w:tr>
      <w:tr w:rsidR="00F771DC" w:rsidRPr="002A733C" w14:paraId="6A471200" w14:textId="77777777">
        <w:trPr>
          <w:trHeight w:val="403"/>
          <w:jc w:val="center"/>
        </w:trPr>
        <w:tc>
          <w:tcPr>
            <w:tcW w:w="2070" w:type="dxa"/>
            <w:gridSpan w:val="6"/>
            <w:tcBorders>
              <w:top w:val="single" w:sz="4" w:space="0" w:color="C0C0C0"/>
              <w:left w:val="single" w:sz="4" w:space="0" w:color="C0C0C0"/>
              <w:bottom w:val="single" w:sz="4" w:space="0" w:color="C0C0C0"/>
            </w:tcBorders>
            <w:vAlign w:val="center"/>
          </w:tcPr>
          <w:p w14:paraId="6A4711FC" w14:textId="77777777" w:rsidR="00F771DC" w:rsidRDefault="00F771DC" w:rsidP="00A149E2">
            <w:r>
              <w:t>Manager Signature</w:t>
            </w:r>
          </w:p>
        </w:tc>
        <w:tc>
          <w:tcPr>
            <w:tcW w:w="4230" w:type="dxa"/>
            <w:gridSpan w:val="7"/>
            <w:tcBorders>
              <w:top w:val="single" w:sz="4" w:space="0" w:color="C0C0C0"/>
              <w:bottom w:val="single" w:sz="4" w:space="0" w:color="C0C0C0"/>
              <w:right w:val="single" w:sz="4" w:space="0" w:color="C0C0C0"/>
            </w:tcBorders>
            <w:vAlign w:val="center"/>
          </w:tcPr>
          <w:p w14:paraId="6A4711FD" w14:textId="77777777" w:rsidR="00F771DC" w:rsidRDefault="00F771DC" w:rsidP="00A149E2"/>
        </w:tc>
        <w:tc>
          <w:tcPr>
            <w:tcW w:w="630" w:type="dxa"/>
            <w:gridSpan w:val="2"/>
            <w:tcBorders>
              <w:top w:val="single" w:sz="4" w:space="0" w:color="C0C0C0"/>
              <w:left w:val="single" w:sz="4" w:space="0" w:color="C0C0C0"/>
              <w:bottom w:val="single" w:sz="4" w:space="0" w:color="C0C0C0"/>
            </w:tcBorders>
            <w:vAlign w:val="center"/>
          </w:tcPr>
          <w:p w14:paraId="6A4711FE" w14:textId="77777777" w:rsidR="00F771DC" w:rsidRDefault="00F771DC" w:rsidP="00A149E2">
            <w:r>
              <w:t>Date</w:t>
            </w:r>
          </w:p>
        </w:tc>
        <w:tc>
          <w:tcPr>
            <w:tcW w:w="3150" w:type="dxa"/>
            <w:gridSpan w:val="4"/>
            <w:tcBorders>
              <w:top w:val="single" w:sz="4" w:space="0" w:color="C0C0C0"/>
              <w:bottom w:val="single" w:sz="4" w:space="0" w:color="C0C0C0"/>
              <w:right w:val="single" w:sz="4" w:space="0" w:color="C0C0C0"/>
            </w:tcBorders>
            <w:vAlign w:val="center"/>
          </w:tcPr>
          <w:p w14:paraId="6A4711FF" w14:textId="7FE70B4B" w:rsidR="00F771DC" w:rsidRDefault="00084293" w:rsidP="00A149E2">
            <w:r>
              <w:t>Nov. 16/21</w:t>
            </w:r>
          </w:p>
        </w:tc>
      </w:tr>
    </w:tbl>
    <w:p w14:paraId="6A471201" w14:textId="6B937FFA" w:rsidR="00343248" w:rsidRDefault="00343248" w:rsidP="00B60C88"/>
    <w:p w14:paraId="14A185DF" w14:textId="77777777" w:rsidR="00343248" w:rsidRDefault="00343248">
      <w:r>
        <w:br w:type="page"/>
      </w:r>
    </w:p>
    <w:tbl>
      <w:tblPr>
        <w:tblStyle w:val="GridTable2-Accent3"/>
        <w:tblW w:w="0" w:type="auto"/>
        <w:tblInd w:w="0" w:type="dxa"/>
        <w:tblLook w:val="04A0" w:firstRow="1" w:lastRow="0" w:firstColumn="1" w:lastColumn="0" w:noHBand="0" w:noVBand="1"/>
      </w:tblPr>
      <w:tblGrid>
        <w:gridCol w:w="3268"/>
        <w:gridCol w:w="3917"/>
        <w:gridCol w:w="3593"/>
      </w:tblGrid>
      <w:tr w:rsidR="00343248" w14:paraId="34D96BE0" w14:textId="77777777" w:rsidTr="00343248">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0778" w:type="dxa"/>
            <w:gridSpan w:val="3"/>
            <w:tcBorders>
              <w:left w:val="nil"/>
              <w:right w:val="nil"/>
            </w:tcBorders>
            <w:hideMark/>
          </w:tcPr>
          <w:p w14:paraId="2092A53A" w14:textId="3447E826" w:rsidR="00343248" w:rsidRDefault="00343248">
            <w:r>
              <w:lastRenderedPageBreak/>
              <w:t xml:space="preserve">Goals and Performance Plan (GPP) – </w:t>
            </w:r>
            <w:r w:rsidR="005637EA" w:rsidRPr="005637EA">
              <w:rPr>
                <w:highlight w:val="yellow"/>
              </w:rPr>
              <w:t>This section is not required: as written by Supervisor</w:t>
            </w:r>
            <w:r w:rsidR="005637EA">
              <w:t xml:space="preserve"> – Irene Linklater</w:t>
            </w:r>
          </w:p>
        </w:tc>
      </w:tr>
      <w:tr w:rsidR="00343248" w14:paraId="05E92DF6" w14:textId="77777777" w:rsidTr="00343248">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3268" w:type="dxa"/>
            <w:tcBorders>
              <w:top w:val="single" w:sz="2" w:space="0" w:color="C2D69B" w:themeColor="accent3" w:themeTint="99"/>
              <w:left w:val="nil"/>
              <w:bottom w:val="single" w:sz="2" w:space="0" w:color="C2D69B" w:themeColor="accent3" w:themeTint="99"/>
              <w:right w:val="single" w:sz="2" w:space="0" w:color="C2D69B" w:themeColor="accent3" w:themeTint="99"/>
            </w:tcBorders>
            <w:hideMark/>
          </w:tcPr>
          <w:p w14:paraId="140C46FF" w14:textId="77777777" w:rsidR="00343248" w:rsidRDefault="00343248">
            <w:r>
              <w:t xml:space="preserve">Date: </w:t>
            </w:r>
          </w:p>
        </w:tc>
        <w:tc>
          <w:tcPr>
            <w:tcW w:w="3917" w:type="dxa"/>
            <w:tcBorders>
              <w:top w:val="single" w:sz="2" w:space="0" w:color="C2D69B" w:themeColor="accent3" w:themeTint="99"/>
              <w:left w:val="single" w:sz="2" w:space="0" w:color="C2D69B" w:themeColor="accent3" w:themeTint="99"/>
              <w:bottom w:val="single" w:sz="2" w:space="0" w:color="C2D69B" w:themeColor="accent3" w:themeTint="99"/>
              <w:right w:val="single" w:sz="2" w:space="0" w:color="C2D69B" w:themeColor="accent3" w:themeTint="99"/>
            </w:tcBorders>
            <w:hideMark/>
          </w:tcPr>
          <w:p w14:paraId="360C5737" w14:textId="77777777" w:rsidR="00343248" w:rsidRDefault="00343248">
            <w:pPr>
              <w:cnfStyle w:val="000000100000" w:firstRow="0" w:lastRow="0" w:firstColumn="0" w:lastColumn="0" w:oddVBand="0" w:evenVBand="0" w:oddHBand="1" w:evenHBand="0" w:firstRowFirstColumn="0" w:firstRowLastColumn="0" w:lastRowFirstColumn="0" w:lastRowLastColumn="0"/>
            </w:pPr>
            <w:r>
              <w:t>Name of employee:</w:t>
            </w:r>
          </w:p>
        </w:tc>
        <w:tc>
          <w:tcPr>
            <w:tcW w:w="3593" w:type="dxa"/>
            <w:tcBorders>
              <w:top w:val="single" w:sz="2" w:space="0" w:color="C2D69B" w:themeColor="accent3" w:themeTint="99"/>
              <w:left w:val="single" w:sz="2" w:space="0" w:color="C2D69B" w:themeColor="accent3" w:themeTint="99"/>
              <w:bottom w:val="single" w:sz="2" w:space="0" w:color="C2D69B" w:themeColor="accent3" w:themeTint="99"/>
              <w:right w:val="nil"/>
            </w:tcBorders>
            <w:hideMark/>
          </w:tcPr>
          <w:p w14:paraId="127AA3C3" w14:textId="77777777" w:rsidR="00343248" w:rsidRDefault="00343248">
            <w:pPr>
              <w:cnfStyle w:val="000000100000" w:firstRow="0" w:lastRow="0" w:firstColumn="0" w:lastColumn="0" w:oddVBand="0" w:evenVBand="0" w:oddHBand="1" w:evenHBand="0" w:firstRowFirstColumn="0" w:firstRowLastColumn="0" w:lastRowFirstColumn="0" w:lastRowLastColumn="0"/>
            </w:pPr>
            <w:r>
              <w:t>Name of supervisor:</w:t>
            </w:r>
          </w:p>
        </w:tc>
      </w:tr>
      <w:tr w:rsidR="00343248" w14:paraId="46E83FB5" w14:textId="77777777" w:rsidTr="00343248">
        <w:trPr>
          <w:trHeight w:val="3609"/>
        </w:trPr>
        <w:tc>
          <w:tcPr>
            <w:cnfStyle w:val="001000000000" w:firstRow="0" w:lastRow="0" w:firstColumn="1" w:lastColumn="0" w:oddVBand="0" w:evenVBand="0" w:oddHBand="0" w:evenHBand="0" w:firstRowFirstColumn="0" w:firstRowLastColumn="0" w:lastRowFirstColumn="0" w:lastRowLastColumn="0"/>
            <w:tcW w:w="3268" w:type="dxa"/>
            <w:tcBorders>
              <w:top w:val="single" w:sz="2" w:space="0" w:color="C2D69B" w:themeColor="accent3" w:themeTint="99"/>
              <w:left w:val="nil"/>
              <w:bottom w:val="single" w:sz="2" w:space="0" w:color="C2D69B" w:themeColor="accent3" w:themeTint="99"/>
              <w:right w:val="single" w:sz="2" w:space="0" w:color="C2D69B" w:themeColor="accent3" w:themeTint="99"/>
            </w:tcBorders>
          </w:tcPr>
          <w:p w14:paraId="5D94D9BB" w14:textId="77777777" w:rsidR="00343248" w:rsidRDefault="00343248"/>
        </w:tc>
        <w:tc>
          <w:tcPr>
            <w:tcW w:w="3917" w:type="dxa"/>
            <w:tcBorders>
              <w:top w:val="single" w:sz="2" w:space="0" w:color="C2D69B" w:themeColor="accent3" w:themeTint="99"/>
              <w:left w:val="single" w:sz="2" w:space="0" w:color="C2D69B" w:themeColor="accent3" w:themeTint="99"/>
              <w:bottom w:val="single" w:sz="2" w:space="0" w:color="C2D69B" w:themeColor="accent3" w:themeTint="99"/>
              <w:right w:val="single" w:sz="2" w:space="0" w:color="C2D69B" w:themeColor="accent3" w:themeTint="99"/>
            </w:tcBorders>
          </w:tcPr>
          <w:p w14:paraId="3271D0F2" w14:textId="77777777" w:rsidR="00343248" w:rsidRDefault="00343248">
            <w:pPr>
              <w:cnfStyle w:val="000000000000" w:firstRow="0" w:lastRow="0" w:firstColumn="0" w:lastColumn="0" w:oddVBand="0" w:evenVBand="0" w:oddHBand="0" w:evenHBand="0" w:firstRowFirstColumn="0" w:firstRowLastColumn="0" w:lastRowFirstColumn="0" w:lastRowLastColumn="0"/>
            </w:pPr>
          </w:p>
          <w:p w14:paraId="5369B0F9" w14:textId="77777777" w:rsidR="00343248" w:rsidRDefault="00343248">
            <w:pPr>
              <w:cnfStyle w:val="000000000000" w:firstRow="0" w:lastRow="0" w:firstColumn="0" w:lastColumn="0" w:oddVBand="0" w:evenVBand="0" w:oddHBand="0" w:evenHBand="0" w:firstRowFirstColumn="0" w:firstRowLastColumn="0" w:lastRowFirstColumn="0" w:lastRowLastColumn="0"/>
            </w:pPr>
          </w:p>
        </w:tc>
        <w:tc>
          <w:tcPr>
            <w:tcW w:w="3593" w:type="dxa"/>
            <w:tcBorders>
              <w:top w:val="single" w:sz="2" w:space="0" w:color="C2D69B" w:themeColor="accent3" w:themeTint="99"/>
              <w:left w:val="single" w:sz="2" w:space="0" w:color="C2D69B" w:themeColor="accent3" w:themeTint="99"/>
              <w:bottom w:val="single" w:sz="2" w:space="0" w:color="C2D69B" w:themeColor="accent3" w:themeTint="99"/>
              <w:right w:val="nil"/>
            </w:tcBorders>
          </w:tcPr>
          <w:p w14:paraId="18B7313A" w14:textId="77777777" w:rsidR="00343248" w:rsidRDefault="00343248">
            <w:pPr>
              <w:cnfStyle w:val="000000000000" w:firstRow="0" w:lastRow="0" w:firstColumn="0" w:lastColumn="0" w:oddVBand="0" w:evenVBand="0" w:oddHBand="0" w:evenHBand="0" w:firstRowFirstColumn="0" w:firstRowLastColumn="0" w:lastRowFirstColumn="0" w:lastRowLastColumn="0"/>
            </w:pPr>
          </w:p>
        </w:tc>
      </w:tr>
      <w:tr w:rsidR="00343248" w14:paraId="6CCF7C2F" w14:textId="77777777" w:rsidTr="00343248">
        <w:trPr>
          <w:cnfStyle w:val="000000100000" w:firstRow="0" w:lastRow="0" w:firstColumn="0" w:lastColumn="0" w:oddVBand="0" w:evenVBand="0" w:oddHBand="1" w:evenHBand="0" w:firstRowFirstColumn="0" w:firstRowLastColumn="0" w:lastRowFirstColumn="0" w:lastRowLastColumn="0"/>
          <w:trHeight w:val="3418"/>
        </w:trPr>
        <w:tc>
          <w:tcPr>
            <w:cnfStyle w:val="001000000000" w:firstRow="0" w:lastRow="0" w:firstColumn="1" w:lastColumn="0" w:oddVBand="0" w:evenVBand="0" w:oddHBand="0" w:evenHBand="0" w:firstRowFirstColumn="0" w:firstRowLastColumn="0" w:lastRowFirstColumn="0" w:lastRowLastColumn="0"/>
            <w:tcW w:w="3268" w:type="dxa"/>
            <w:tcBorders>
              <w:top w:val="single" w:sz="2" w:space="0" w:color="C2D69B" w:themeColor="accent3" w:themeTint="99"/>
              <w:left w:val="nil"/>
              <w:bottom w:val="single" w:sz="2" w:space="0" w:color="C2D69B" w:themeColor="accent3" w:themeTint="99"/>
              <w:right w:val="single" w:sz="2" w:space="0" w:color="C2D69B" w:themeColor="accent3" w:themeTint="99"/>
            </w:tcBorders>
            <w:shd w:val="clear" w:color="auto" w:fill="F2F2F2" w:themeFill="background1" w:themeFillShade="F2"/>
            <w:hideMark/>
          </w:tcPr>
          <w:p w14:paraId="56E0E116" w14:textId="77777777" w:rsidR="00343248" w:rsidRDefault="00343248">
            <w:r>
              <w:t>Employee’s main goals for this year:</w:t>
            </w:r>
          </w:p>
        </w:tc>
        <w:tc>
          <w:tcPr>
            <w:tcW w:w="7510" w:type="dxa"/>
            <w:gridSpan w:val="2"/>
            <w:tcBorders>
              <w:top w:val="single" w:sz="2" w:space="0" w:color="C2D69B" w:themeColor="accent3" w:themeTint="99"/>
              <w:left w:val="single" w:sz="2" w:space="0" w:color="C2D69B" w:themeColor="accent3" w:themeTint="99"/>
              <w:bottom w:val="single" w:sz="2" w:space="0" w:color="C2D69B" w:themeColor="accent3" w:themeTint="99"/>
              <w:right w:val="nil"/>
            </w:tcBorders>
          </w:tcPr>
          <w:p w14:paraId="0C27FD22" w14:textId="77777777" w:rsidR="00343248" w:rsidRDefault="00343248">
            <w:pPr>
              <w:cnfStyle w:val="000000100000" w:firstRow="0" w:lastRow="0" w:firstColumn="0" w:lastColumn="0" w:oddVBand="0" w:evenVBand="0" w:oddHBand="1" w:evenHBand="0" w:firstRowFirstColumn="0" w:firstRowLastColumn="0" w:lastRowFirstColumn="0" w:lastRowLastColumn="0"/>
            </w:pPr>
          </w:p>
          <w:p w14:paraId="7526C9A8" w14:textId="77777777" w:rsidR="00343248" w:rsidRDefault="00343248">
            <w:pPr>
              <w:cnfStyle w:val="000000100000" w:firstRow="0" w:lastRow="0" w:firstColumn="0" w:lastColumn="0" w:oddVBand="0" w:evenVBand="0" w:oddHBand="1" w:evenHBand="0" w:firstRowFirstColumn="0" w:firstRowLastColumn="0" w:lastRowFirstColumn="0" w:lastRowLastColumn="0"/>
            </w:pPr>
          </w:p>
          <w:p w14:paraId="6C1316BC" w14:textId="77777777" w:rsidR="00343248" w:rsidRDefault="00343248">
            <w:pPr>
              <w:cnfStyle w:val="000000100000" w:firstRow="0" w:lastRow="0" w:firstColumn="0" w:lastColumn="0" w:oddVBand="0" w:evenVBand="0" w:oddHBand="1" w:evenHBand="0" w:firstRowFirstColumn="0" w:firstRowLastColumn="0" w:lastRowFirstColumn="0" w:lastRowLastColumn="0"/>
            </w:pPr>
          </w:p>
          <w:p w14:paraId="335C08EF" w14:textId="77777777" w:rsidR="00343248" w:rsidRDefault="00343248">
            <w:pPr>
              <w:cnfStyle w:val="000000100000" w:firstRow="0" w:lastRow="0" w:firstColumn="0" w:lastColumn="0" w:oddVBand="0" w:evenVBand="0" w:oddHBand="1" w:evenHBand="0" w:firstRowFirstColumn="0" w:firstRowLastColumn="0" w:lastRowFirstColumn="0" w:lastRowLastColumn="0"/>
            </w:pPr>
          </w:p>
        </w:tc>
      </w:tr>
      <w:tr w:rsidR="00343248" w14:paraId="4521E948" w14:textId="77777777" w:rsidTr="00343248">
        <w:trPr>
          <w:trHeight w:val="3492"/>
        </w:trPr>
        <w:tc>
          <w:tcPr>
            <w:cnfStyle w:val="001000000000" w:firstRow="0" w:lastRow="0" w:firstColumn="1" w:lastColumn="0" w:oddVBand="0" w:evenVBand="0" w:oddHBand="0" w:evenHBand="0" w:firstRowFirstColumn="0" w:firstRowLastColumn="0" w:lastRowFirstColumn="0" w:lastRowLastColumn="0"/>
            <w:tcW w:w="3268" w:type="dxa"/>
            <w:tcBorders>
              <w:top w:val="single" w:sz="2" w:space="0" w:color="C2D69B" w:themeColor="accent3" w:themeTint="99"/>
              <w:left w:val="nil"/>
              <w:bottom w:val="single" w:sz="2" w:space="0" w:color="C2D69B" w:themeColor="accent3" w:themeTint="99"/>
              <w:right w:val="single" w:sz="2" w:space="0" w:color="C2D69B" w:themeColor="accent3" w:themeTint="99"/>
            </w:tcBorders>
            <w:shd w:val="clear" w:color="auto" w:fill="F2F2F2" w:themeFill="background1" w:themeFillShade="F2"/>
            <w:hideMark/>
          </w:tcPr>
          <w:p w14:paraId="6EDBFC3A" w14:textId="77777777" w:rsidR="00343248" w:rsidRDefault="00343248">
            <w:r>
              <w:t>How progress towards the goals will be measured:</w:t>
            </w:r>
          </w:p>
        </w:tc>
        <w:tc>
          <w:tcPr>
            <w:tcW w:w="7510" w:type="dxa"/>
            <w:gridSpan w:val="2"/>
            <w:tcBorders>
              <w:top w:val="single" w:sz="2" w:space="0" w:color="C2D69B" w:themeColor="accent3" w:themeTint="99"/>
              <w:left w:val="single" w:sz="2" w:space="0" w:color="C2D69B" w:themeColor="accent3" w:themeTint="99"/>
              <w:bottom w:val="single" w:sz="2" w:space="0" w:color="C2D69B" w:themeColor="accent3" w:themeTint="99"/>
              <w:right w:val="nil"/>
            </w:tcBorders>
          </w:tcPr>
          <w:p w14:paraId="08681F4E" w14:textId="77777777" w:rsidR="00343248" w:rsidRDefault="00343248">
            <w:pPr>
              <w:cnfStyle w:val="000000000000" w:firstRow="0" w:lastRow="0" w:firstColumn="0" w:lastColumn="0" w:oddVBand="0" w:evenVBand="0" w:oddHBand="0" w:evenHBand="0" w:firstRowFirstColumn="0" w:firstRowLastColumn="0" w:lastRowFirstColumn="0" w:lastRowLastColumn="0"/>
            </w:pPr>
          </w:p>
          <w:p w14:paraId="1D85ABE9" w14:textId="77777777" w:rsidR="00343248" w:rsidRDefault="00343248">
            <w:pPr>
              <w:cnfStyle w:val="000000000000" w:firstRow="0" w:lastRow="0" w:firstColumn="0" w:lastColumn="0" w:oddVBand="0" w:evenVBand="0" w:oddHBand="0" w:evenHBand="0" w:firstRowFirstColumn="0" w:firstRowLastColumn="0" w:lastRowFirstColumn="0" w:lastRowLastColumn="0"/>
            </w:pPr>
          </w:p>
          <w:p w14:paraId="2C20C271" w14:textId="77777777" w:rsidR="00343248" w:rsidRDefault="00343248">
            <w:pPr>
              <w:cnfStyle w:val="000000000000" w:firstRow="0" w:lastRow="0" w:firstColumn="0" w:lastColumn="0" w:oddVBand="0" w:evenVBand="0" w:oddHBand="0" w:evenHBand="0" w:firstRowFirstColumn="0" w:firstRowLastColumn="0" w:lastRowFirstColumn="0" w:lastRowLastColumn="0"/>
            </w:pPr>
          </w:p>
          <w:p w14:paraId="7FD036BF" w14:textId="77777777" w:rsidR="00343248" w:rsidRDefault="00343248">
            <w:pPr>
              <w:cnfStyle w:val="000000000000" w:firstRow="0" w:lastRow="0" w:firstColumn="0" w:lastColumn="0" w:oddVBand="0" w:evenVBand="0" w:oddHBand="0" w:evenHBand="0" w:firstRowFirstColumn="0" w:firstRowLastColumn="0" w:lastRowFirstColumn="0" w:lastRowLastColumn="0"/>
            </w:pPr>
          </w:p>
          <w:p w14:paraId="71D14B73" w14:textId="77777777" w:rsidR="00343248" w:rsidRDefault="00343248">
            <w:pPr>
              <w:cnfStyle w:val="000000000000" w:firstRow="0" w:lastRow="0" w:firstColumn="0" w:lastColumn="0" w:oddVBand="0" w:evenVBand="0" w:oddHBand="0" w:evenHBand="0" w:firstRowFirstColumn="0" w:firstRowLastColumn="0" w:lastRowFirstColumn="0" w:lastRowLastColumn="0"/>
            </w:pPr>
          </w:p>
          <w:p w14:paraId="0548639B" w14:textId="77777777" w:rsidR="00343248" w:rsidRDefault="00343248">
            <w:pPr>
              <w:cnfStyle w:val="000000000000" w:firstRow="0" w:lastRow="0" w:firstColumn="0" w:lastColumn="0" w:oddVBand="0" w:evenVBand="0" w:oddHBand="0" w:evenHBand="0" w:firstRowFirstColumn="0" w:firstRowLastColumn="0" w:lastRowFirstColumn="0" w:lastRowLastColumn="0"/>
            </w:pPr>
          </w:p>
        </w:tc>
      </w:tr>
      <w:tr w:rsidR="00343248" w14:paraId="6E2187B0" w14:textId="77777777" w:rsidTr="00343248">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3268" w:type="dxa"/>
            <w:tcBorders>
              <w:top w:val="single" w:sz="2" w:space="0" w:color="C2D69B" w:themeColor="accent3" w:themeTint="99"/>
              <w:left w:val="nil"/>
              <w:bottom w:val="single" w:sz="2" w:space="0" w:color="C2D69B" w:themeColor="accent3" w:themeTint="99"/>
              <w:right w:val="single" w:sz="2" w:space="0" w:color="C2D69B" w:themeColor="accent3" w:themeTint="99"/>
            </w:tcBorders>
            <w:shd w:val="clear" w:color="auto" w:fill="F2F2F2" w:themeFill="background1" w:themeFillShade="F2"/>
            <w:hideMark/>
          </w:tcPr>
          <w:p w14:paraId="40FF3CEF" w14:textId="77777777" w:rsidR="00343248" w:rsidRDefault="00343248">
            <w:r>
              <w:t>Next meeting date:</w:t>
            </w:r>
          </w:p>
        </w:tc>
        <w:tc>
          <w:tcPr>
            <w:tcW w:w="7510" w:type="dxa"/>
            <w:gridSpan w:val="2"/>
            <w:tcBorders>
              <w:top w:val="single" w:sz="2" w:space="0" w:color="C2D69B" w:themeColor="accent3" w:themeTint="99"/>
              <w:left w:val="single" w:sz="2" w:space="0" w:color="C2D69B" w:themeColor="accent3" w:themeTint="99"/>
              <w:bottom w:val="single" w:sz="2" w:space="0" w:color="C2D69B" w:themeColor="accent3" w:themeTint="99"/>
              <w:right w:val="nil"/>
            </w:tcBorders>
          </w:tcPr>
          <w:p w14:paraId="1AD16522" w14:textId="77777777" w:rsidR="00343248" w:rsidRDefault="00343248">
            <w:pPr>
              <w:cnfStyle w:val="000000100000" w:firstRow="0" w:lastRow="0" w:firstColumn="0" w:lastColumn="0" w:oddVBand="0" w:evenVBand="0" w:oddHBand="1" w:evenHBand="0" w:firstRowFirstColumn="0" w:firstRowLastColumn="0" w:lastRowFirstColumn="0" w:lastRowLastColumn="0"/>
            </w:pPr>
          </w:p>
        </w:tc>
      </w:tr>
    </w:tbl>
    <w:p w14:paraId="05B77F18" w14:textId="77777777" w:rsidR="00B60C88" w:rsidRPr="002A733C" w:rsidRDefault="00B60C88" w:rsidP="00B60C88"/>
    <w:sectPr w:rsidR="00B60C88" w:rsidRPr="002A733C" w:rsidSect="003C72CB">
      <w:pgSz w:w="12240" w:h="20160" w:code="5"/>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0F"/>
    <w:rsid w:val="000071F7"/>
    <w:rsid w:val="0002798A"/>
    <w:rsid w:val="00071B1C"/>
    <w:rsid w:val="00083002"/>
    <w:rsid w:val="00084293"/>
    <w:rsid w:val="00087B85"/>
    <w:rsid w:val="000A01F1"/>
    <w:rsid w:val="000C02BA"/>
    <w:rsid w:val="000C1163"/>
    <w:rsid w:val="000D2539"/>
    <w:rsid w:val="000D6023"/>
    <w:rsid w:val="000E727C"/>
    <w:rsid w:val="000F2DF4"/>
    <w:rsid w:val="000F6783"/>
    <w:rsid w:val="000F7709"/>
    <w:rsid w:val="00101CD9"/>
    <w:rsid w:val="001059A0"/>
    <w:rsid w:val="00114E3E"/>
    <w:rsid w:val="00120C95"/>
    <w:rsid w:val="00146479"/>
    <w:rsid w:val="0014663E"/>
    <w:rsid w:val="00151CA2"/>
    <w:rsid w:val="00180664"/>
    <w:rsid w:val="00185BA5"/>
    <w:rsid w:val="00195009"/>
    <w:rsid w:val="0019779B"/>
    <w:rsid w:val="001B3E03"/>
    <w:rsid w:val="001D1B0F"/>
    <w:rsid w:val="00201F4A"/>
    <w:rsid w:val="00212276"/>
    <w:rsid w:val="00250014"/>
    <w:rsid w:val="00254D4B"/>
    <w:rsid w:val="0025719D"/>
    <w:rsid w:val="002724AF"/>
    <w:rsid w:val="00275BB5"/>
    <w:rsid w:val="00286F6A"/>
    <w:rsid w:val="00291C8C"/>
    <w:rsid w:val="002A1ECE"/>
    <w:rsid w:val="002A2510"/>
    <w:rsid w:val="002A733C"/>
    <w:rsid w:val="002B070B"/>
    <w:rsid w:val="002B4D1D"/>
    <w:rsid w:val="002C10B1"/>
    <w:rsid w:val="002C5D33"/>
    <w:rsid w:val="002D222A"/>
    <w:rsid w:val="002D486E"/>
    <w:rsid w:val="002E0663"/>
    <w:rsid w:val="003076FD"/>
    <w:rsid w:val="00317005"/>
    <w:rsid w:val="00335259"/>
    <w:rsid w:val="00343248"/>
    <w:rsid w:val="0038037E"/>
    <w:rsid w:val="003929F1"/>
    <w:rsid w:val="003A1B63"/>
    <w:rsid w:val="003A41A1"/>
    <w:rsid w:val="003B2326"/>
    <w:rsid w:val="003C72CB"/>
    <w:rsid w:val="003E5F12"/>
    <w:rsid w:val="003F1AA9"/>
    <w:rsid w:val="003F1D46"/>
    <w:rsid w:val="003F5B14"/>
    <w:rsid w:val="003F7307"/>
    <w:rsid w:val="00437ED0"/>
    <w:rsid w:val="00440CD8"/>
    <w:rsid w:val="00443837"/>
    <w:rsid w:val="00450F66"/>
    <w:rsid w:val="00457954"/>
    <w:rsid w:val="00461739"/>
    <w:rsid w:val="00461CB1"/>
    <w:rsid w:val="00464B05"/>
    <w:rsid w:val="00467865"/>
    <w:rsid w:val="0048685F"/>
    <w:rsid w:val="004A1437"/>
    <w:rsid w:val="004A4198"/>
    <w:rsid w:val="004A54EA"/>
    <w:rsid w:val="004B0578"/>
    <w:rsid w:val="004B1215"/>
    <w:rsid w:val="004C2FEE"/>
    <w:rsid w:val="004E34C6"/>
    <w:rsid w:val="004F2918"/>
    <w:rsid w:val="004F62AD"/>
    <w:rsid w:val="00501AE8"/>
    <w:rsid w:val="00504B65"/>
    <w:rsid w:val="005114CE"/>
    <w:rsid w:val="0052122B"/>
    <w:rsid w:val="0052485F"/>
    <w:rsid w:val="00534624"/>
    <w:rsid w:val="00542885"/>
    <w:rsid w:val="005557F6"/>
    <w:rsid w:val="00563778"/>
    <w:rsid w:val="005637EA"/>
    <w:rsid w:val="005A626C"/>
    <w:rsid w:val="005B4AE2"/>
    <w:rsid w:val="005C2337"/>
    <w:rsid w:val="005C3D49"/>
    <w:rsid w:val="005D31ED"/>
    <w:rsid w:val="005E63CC"/>
    <w:rsid w:val="005F6E87"/>
    <w:rsid w:val="00613129"/>
    <w:rsid w:val="00617C65"/>
    <w:rsid w:val="006603DD"/>
    <w:rsid w:val="00682C69"/>
    <w:rsid w:val="006C0744"/>
    <w:rsid w:val="006C728F"/>
    <w:rsid w:val="006D2635"/>
    <w:rsid w:val="006D779C"/>
    <w:rsid w:val="006E4F63"/>
    <w:rsid w:val="006E729E"/>
    <w:rsid w:val="00712449"/>
    <w:rsid w:val="007229D0"/>
    <w:rsid w:val="00727528"/>
    <w:rsid w:val="00740B9D"/>
    <w:rsid w:val="007522F6"/>
    <w:rsid w:val="007602AC"/>
    <w:rsid w:val="00774B67"/>
    <w:rsid w:val="00792ADD"/>
    <w:rsid w:val="00793AC6"/>
    <w:rsid w:val="007A71DE"/>
    <w:rsid w:val="007B199B"/>
    <w:rsid w:val="007B4028"/>
    <w:rsid w:val="007B6119"/>
    <w:rsid w:val="007C1DA0"/>
    <w:rsid w:val="007C43D4"/>
    <w:rsid w:val="007E2A15"/>
    <w:rsid w:val="007E56C4"/>
    <w:rsid w:val="00807B72"/>
    <w:rsid w:val="008107D6"/>
    <w:rsid w:val="00820CDC"/>
    <w:rsid w:val="00820D5D"/>
    <w:rsid w:val="0083291A"/>
    <w:rsid w:val="0083639F"/>
    <w:rsid w:val="00841645"/>
    <w:rsid w:val="00852EC6"/>
    <w:rsid w:val="0088782D"/>
    <w:rsid w:val="008913D6"/>
    <w:rsid w:val="008A0543"/>
    <w:rsid w:val="008B24BB"/>
    <w:rsid w:val="008B57DD"/>
    <w:rsid w:val="008B7081"/>
    <w:rsid w:val="008D40FF"/>
    <w:rsid w:val="008F022F"/>
    <w:rsid w:val="00902964"/>
    <w:rsid w:val="009036A2"/>
    <w:rsid w:val="009126F8"/>
    <w:rsid w:val="0094790F"/>
    <w:rsid w:val="00966B90"/>
    <w:rsid w:val="009737B7"/>
    <w:rsid w:val="009802C4"/>
    <w:rsid w:val="009973A4"/>
    <w:rsid w:val="009976D9"/>
    <w:rsid w:val="009978CA"/>
    <w:rsid w:val="00997A3E"/>
    <w:rsid w:val="009A4EA3"/>
    <w:rsid w:val="009A55DC"/>
    <w:rsid w:val="009C220D"/>
    <w:rsid w:val="00A149E2"/>
    <w:rsid w:val="00A211B2"/>
    <w:rsid w:val="00A21D88"/>
    <w:rsid w:val="00A2727E"/>
    <w:rsid w:val="00A35524"/>
    <w:rsid w:val="00A74F99"/>
    <w:rsid w:val="00A82BA3"/>
    <w:rsid w:val="00A94ACC"/>
    <w:rsid w:val="00AA52CB"/>
    <w:rsid w:val="00AC6791"/>
    <w:rsid w:val="00AE6FA4"/>
    <w:rsid w:val="00B03907"/>
    <w:rsid w:val="00B11811"/>
    <w:rsid w:val="00B16F12"/>
    <w:rsid w:val="00B311E1"/>
    <w:rsid w:val="00B4735C"/>
    <w:rsid w:val="00B60C88"/>
    <w:rsid w:val="00B90EC2"/>
    <w:rsid w:val="00BA268F"/>
    <w:rsid w:val="00BB4EAF"/>
    <w:rsid w:val="00C079CA"/>
    <w:rsid w:val="00C33CBB"/>
    <w:rsid w:val="00C5330F"/>
    <w:rsid w:val="00C67741"/>
    <w:rsid w:val="00C74647"/>
    <w:rsid w:val="00C76039"/>
    <w:rsid w:val="00C76480"/>
    <w:rsid w:val="00C80AD2"/>
    <w:rsid w:val="00C85E27"/>
    <w:rsid w:val="00C92FD6"/>
    <w:rsid w:val="00CA28E6"/>
    <w:rsid w:val="00CB7227"/>
    <w:rsid w:val="00CD247C"/>
    <w:rsid w:val="00D03A13"/>
    <w:rsid w:val="00D14E73"/>
    <w:rsid w:val="00D161B7"/>
    <w:rsid w:val="00D21C4F"/>
    <w:rsid w:val="00D4274D"/>
    <w:rsid w:val="00D6155E"/>
    <w:rsid w:val="00D90A75"/>
    <w:rsid w:val="00DA4B5C"/>
    <w:rsid w:val="00DB5413"/>
    <w:rsid w:val="00DC47A2"/>
    <w:rsid w:val="00DE1551"/>
    <w:rsid w:val="00DE7FB7"/>
    <w:rsid w:val="00DF0C7C"/>
    <w:rsid w:val="00E20DDA"/>
    <w:rsid w:val="00E25DA3"/>
    <w:rsid w:val="00E25DFC"/>
    <w:rsid w:val="00E32A8B"/>
    <w:rsid w:val="00E36054"/>
    <w:rsid w:val="00E37E7B"/>
    <w:rsid w:val="00E46E04"/>
    <w:rsid w:val="00E87396"/>
    <w:rsid w:val="00EB478A"/>
    <w:rsid w:val="00EC42A3"/>
    <w:rsid w:val="00F02A61"/>
    <w:rsid w:val="00F17818"/>
    <w:rsid w:val="00F416FF"/>
    <w:rsid w:val="00F62C9C"/>
    <w:rsid w:val="00F771DC"/>
    <w:rsid w:val="00F83033"/>
    <w:rsid w:val="00F966AA"/>
    <w:rsid w:val="00FB538F"/>
    <w:rsid w:val="00FC3071"/>
    <w:rsid w:val="00FD18DF"/>
    <w:rsid w:val="00FD59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7117A"/>
  <w15:docId w15:val="{3228466F-9360-4429-98AB-639596A0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33C"/>
    <w:rPr>
      <w:rFonts w:ascii="Tahoma" w:hAnsi="Tahoma"/>
      <w:sz w:val="16"/>
      <w:szCs w:val="24"/>
      <w:lang w:val="en-US" w:eastAsia="en-US"/>
    </w:rPr>
  </w:style>
  <w:style w:type="paragraph" w:styleId="Heading1">
    <w:name w:val="heading 1"/>
    <w:basedOn w:val="Normal"/>
    <w:next w:val="Normal"/>
    <w:qFormat/>
    <w:rsid w:val="008D40FF"/>
    <w:pPr>
      <w:tabs>
        <w:tab w:val="left" w:pos="7185"/>
      </w:tabs>
      <w:spacing w:before="200"/>
      <w:ind w:left="90"/>
      <w:outlineLvl w:val="0"/>
    </w:pPr>
    <w:rPr>
      <w:b/>
      <w:caps/>
      <w:sz w:val="28"/>
      <w:szCs w:val="28"/>
    </w:rPr>
  </w:style>
  <w:style w:type="paragraph" w:styleId="Heading2">
    <w:name w:val="heading 2"/>
    <w:basedOn w:val="Normal"/>
    <w:next w:val="Normal"/>
    <w:qFormat/>
    <w:rsid w:val="007522F6"/>
    <w:pPr>
      <w:tabs>
        <w:tab w:val="left" w:pos="7185"/>
      </w:tabs>
      <w:outlineLvl w:val="1"/>
    </w:pPr>
    <w:rPr>
      <w:b/>
      <w:caps/>
      <w:color w:val="000000"/>
      <w:sz w:val="18"/>
      <w:szCs w:val="20"/>
    </w:rPr>
  </w:style>
  <w:style w:type="paragraph" w:styleId="Heading3">
    <w:name w:val="heading 3"/>
    <w:basedOn w:val="Normal"/>
    <w:next w:val="Normal"/>
    <w:qFormat/>
    <w:rsid w:val="008D40FF"/>
    <w:pPr>
      <w:spacing w:after="200"/>
      <w:ind w:left="9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link w:val="ItalicsChar"/>
    <w:rsid w:val="00534624"/>
    <w:rPr>
      <w:i/>
    </w:rPr>
  </w:style>
  <w:style w:type="paragraph" w:customStyle="1" w:styleId="Text">
    <w:name w:val="Text"/>
    <w:basedOn w:val="Normal"/>
    <w:rsid w:val="00212276"/>
    <w:pPr>
      <w:spacing w:before="100" w:after="100" w:line="288" w:lineRule="auto"/>
    </w:pPr>
  </w:style>
  <w:style w:type="paragraph" w:customStyle="1" w:styleId="CheckBox">
    <w:name w:val="Check Box"/>
    <w:basedOn w:val="Normal"/>
    <w:link w:val="CheckBoxChar"/>
    <w:rsid w:val="00CA28E6"/>
    <w:rPr>
      <w:color w:val="999999"/>
    </w:rPr>
  </w:style>
  <w:style w:type="paragraph" w:customStyle="1" w:styleId="Centered">
    <w:name w:val="Centered"/>
    <w:basedOn w:val="Normal"/>
    <w:rsid w:val="00212276"/>
    <w:pPr>
      <w:jc w:val="center"/>
    </w:p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paragraph" w:customStyle="1" w:styleId="AdditionalComments">
    <w:name w:val="Additional Comments"/>
    <w:basedOn w:val="Normal"/>
    <w:link w:val="AdditionalCommentsChar"/>
    <w:rsid w:val="00D4274D"/>
    <w:pPr>
      <w:spacing w:before="100"/>
    </w:pPr>
    <w:rPr>
      <w:caps/>
      <w:szCs w:val="16"/>
    </w:rPr>
  </w:style>
  <w:style w:type="paragraph" w:customStyle="1" w:styleId="Bold">
    <w:name w:val="Bold"/>
    <w:basedOn w:val="Normal"/>
    <w:link w:val="BoldChar"/>
    <w:rsid w:val="00CB7227"/>
    <w:rPr>
      <w:b/>
    </w:rPr>
  </w:style>
  <w:style w:type="character" w:customStyle="1" w:styleId="ItalicsChar">
    <w:name w:val="Italics Char"/>
    <w:basedOn w:val="DefaultParagraphFont"/>
    <w:link w:val="Italics"/>
    <w:rsid w:val="00534624"/>
    <w:rPr>
      <w:rFonts w:ascii="Tahoma" w:hAnsi="Tahoma"/>
      <w:i/>
      <w:sz w:val="16"/>
      <w:szCs w:val="24"/>
      <w:lang w:val="en-US" w:eastAsia="en-US" w:bidi="ar-SA"/>
    </w:rPr>
  </w:style>
  <w:style w:type="character" w:customStyle="1" w:styleId="BoldChar">
    <w:name w:val="Bold Char"/>
    <w:basedOn w:val="DefaultParagraphFont"/>
    <w:link w:val="Bold"/>
    <w:rsid w:val="00712449"/>
    <w:rPr>
      <w:rFonts w:ascii="Tahoma" w:hAnsi="Tahoma"/>
      <w:b/>
      <w:sz w:val="16"/>
      <w:szCs w:val="24"/>
      <w:lang w:val="en-US" w:eastAsia="en-US" w:bidi="ar-SA"/>
    </w:rPr>
  </w:style>
  <w:style w:type="character" w:customStyle="1" w:styleId="AdditionalCommentsChar">
    <w:name w:val="Additional Comments Char"/>
    <w:basedOn w:val="DefaultParagraphFont"/>
    <w:link w:val="AdditionalComments"/>
    <w:rsid w:val="00534624"/>
    <w:rPr>
      <w:rFonts w:ascii="Tahoma" w:hAnsi="Tahoma"/>
      <w:caps/>
      <w:sz w:val="16"/>
      <w:szCs w:val="16"/>
      <w:lang w:val="en-US" w:eastAsia="en-US" w:bidi="ar-SA"/>
    </w:rPr>
  </w:style>
  <w:style w:type="table" w:styleId="GridTable2-Accent3">
    <w:name w:val="Grid Table 2 Accent 3"/>
    <w:basedOn w:val="TableNormal"/>
    <w:uiPriority w:val="47"/>
    <w:rsid w:val="00343248"/>
    <w:tblPr>
      <w:tblStyleRowBandSize w:val="1"/>
      <w:tblStyleColBandSize w:val="1"/>
      <w:tblInd w:w="0" w:type="nil"/>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3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20user\AppData\Roaming\Microsoft\Templates\Employee%20performance%20revi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Employee performance review</Template>
  <TotalTime>148</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user</dc:creator>
  <cp:lastModifiedBy>Irene Linklater</cp:lastModifiedBy>
  <cp:revision>46</cp:revision>
  <cp:lastPrinted>2012-03-15T13:07:00Z</cp:lastPrinted>
  <dcterms:created xsi:type="dcterms:W3CDTF">2021-11-09T20:51:00Z</dcterms:created>
  <dcterms:modified xsi:type="dcterms:W3CDTF">2021-11-16T14:24:00Z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TC060889521033</vt:lpwstr>
  </property>
</Properties>
</file>