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9B2A3" w14:textId="77777777" w:rsidR="00DD73DE" w:rsidRDefault="00DD73DE" w:rsidP="00DD73DE">
      <w:pPr>
        <w:shd w:val="clear" w:color="auto" w:fill="FFEB9C"/>
        <w:spacing w:before="100" w:beforeAutospacing="1" w:after="100" w:afterAutospacing="1" w:line="240" w:lineRule="atLeast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CAUTION - EXTERNAL E-MAIL- Do not click or open attachments unless you recognize the sender.</w:t>
      </w:r>
    </w:p>
    <w:tbl>
      <w:tblPr>
        <w:tblW w:w="102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0"/>
      </w:tblGrid>
      <w:tr w:rsidR="00DD73DE" w14:paraId="22879633" w14:textId="77777777" w:rsidTr="00DD73DE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10200" w:type="dxa"/>
              <w:jc w:val="center"/>
              <w:tblCellSpacing w:w="0" w:type="dxa"/>
              <w:shd w:val="clear" w:color="auto" w:fill="FF8000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0"/>
            </w:tblGrid>
            <w:tr w:rsidR="00DD73DE" w14:paraId="4E5C80D5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8000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D73DE" w14:paraId="02262902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D73DE" w14:paraId="4330885E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686F9F8" w14:textId="77777777" w:rsidR="00DD73DE" w:rsidRDefault="00DD73DE">
                              <w:pPr>
                                <w:rPr>
                                  <w:rFonts w:ascii="Arial" w:eastAsia="Times New Roman" w:hAnsi="Arial" w:cs="Aria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FF8000"/>
                                  <w:sz w:val="15"/>
                                  <w:szCs w:val="15"/>
                                </w:rPr>
                                <w:t xml:space="preserve">Here's your receipt </w:t>
                              </w:r>
                            </w:p>
                          </w:tc>
                        </w:tr>
                      </w:tbl>
                      <w:p w14:paraId="37EC5FDB" w14:textId="77777777" w:rsidR="00DD73DE" w:rsidRDefault="00DD73D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CFFDA0B" w14:textId="77777777" w:rsidR="00DD73DE" w:rsidRDefault="00DD73D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DC75BFC" w14:textId="77777777" w:rsidR="00DD73DE" w:rsidRDefault="00DD73DE">
            <w:pPr>
              <w:rPr>
                <w:rFonts w:ascii="Arial" w:eastAsia="Times New Roman" w:hAnsi="Arial" w:cs="Arial"/>
                <w:vanish/>
              </w:rPr>
            </w:pPr>
          </w:p>
          <w:tbl>
            <w:tblPr>
              <w:tblW w:w="10200" w:type="dxa"/>
              <w:jc w:val="center"/>
              <w:tblCellSpacing w:w="0" w:type="dxa"/>
              <w:shd w:val="clear" w:color="auto" w:fill="FF8000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0"/>
            </w:tblGrid>
            <w:tr w:rsidR="00DD73DE" w14:paraId="7AC23484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8000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D73DE" w14:paraId="2405D8C4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D73DE" w14:paraId="5CCF4077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20"/>
                              </w:tblGrid>
                              <w:tr w:rsidR="00DD73DE" w14:paraId="28001B6B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8000"/>
                                    <w:tcMar>
                                      <w:top w:w="225" w:type="dxa"/>
                                      <w:left w:w="0" w:type="dxa"/>
                                      <w:bottom w:w="4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7420C3B0" w14:textId="611D4808" w:rsidR="00DD73DE" w:rsidRDefault="00DD73DE">
                                    <w:pPr>
                                      <w:rPr>
                                        <w:rFonts w:ascii="Arial" w:eastAsia="Times New Roman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noProof/>
                                      </w:rPr>
                                      <w:drawing>
                                        <wp:inline distT="0" distB="0" distL="0" distR="0" wp14:anchorId="6F6C5917" wp14:editId="7E10AF2D">
                                          <wp:extent cx="1212850" cy="349250"/>
                                          <wp:effectExtent l="0" t="0" r="6350" b="0"/>
                                          <wp:docPr id="15" name="Picture 15" descr="SkipTheDishes logo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3" descr="SkipTheDishes logo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212850" cy="349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2728A1AD" w14:textId="77777777" w:rsidR="00DD73DE" w:rsidRDefault="00DD73DE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5E8EE2C" w14:textId="77777777" w:rsidR="00DD73DE" w:rsidRDefault="00DD73D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F599552" w14:textId="77777777" w:rsidR="00DD73DE" w:rsidRDefault="00DD73D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765A1F8" w14:textId="77777777" w:rsidR="00DD73DE" w:rsidRDefault="00DD73DE">
            <w:pPr>
              <w:rPr>
                <w:rFonts w:ascii="Arial" w:eastAsia="Times New Roman" w:hAnsi="Arial" w:cs="Arial"/>
                <w:vanish/>
              </w:rPr>
            </w:pPr>
          </w:p>
          <w:tbl>
            <w:tblPr>
              <w:tblW w:w="1020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0"/>
            </w:tblGrid>
            <w:tr w:rsidR="00DD73DE" w14:paraId="677D8025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D73DE" w14:paraId="2A9F9A6A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D73DE" w14:paraId="081562E3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9000" w:type="dxa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DD73DE" w14:paraId="5934DF05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60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61035DDD" w14:textId="77777777" w:rsidR="00DD73DE" w:rsidRDefault="00DD73DE">
                                    <w:pPr>
                                      <w:spacing w:line="75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63"/>
                                        <w:szCs w:val="63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63"/>
                                        <w:szCs w:val="63"/>
                                      </w:rPr>
                                      <w:t xml:space="preserve">Order Placed </w:t>
                                    </w:r>
                                  </w:p>
                                </w:tc>
                              </w:tr>
                              <w:tr w:rsidR="00DD73DE" w14:paraId="6973D95F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5C5CA6B2" w14:textId="77777777" w:rsidR="00DD73DE" w:rsidRDefault="00DD73DE">
                                    <w:pPr>
                                      <w:spacing w:line="396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4"/>
                                        <w:szCs w:val="24"/>
                                      </w:rPr>
                                      <w:t xml:space="preserve">Your order has been placed with McDonald's for delivery ASAP. </w:t>
                                    </w:r>
                                  </w:p>
                                </w:tc>
                              </w:tr>
                              <w:tr w:rsidR="00DD73DE" w14:paraId="69DB61FF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0" w:type="dxa"/>
                                      <w:bottom w:w="60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005"/>
                                    </w:tblGrid>
                                    <w:tr w:rsidR="00DD73DE" w14:paraId="36C9860E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125FCA"/>
                                          <w:tcMar>
                                            <w:top w:w="165" w:type="dxa"/>
                                            <w:left w:w="165" w:type="dxa"/>
                                            <w:bottom w:w="165" w:type="dxa"/>
                                            <w:right w:w="16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C670222" w14:textId="77777777" w:rsidR="00DD73DE" w:rsidRDefault="00DD73DE">
                                          <w:pPr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aps/>
                                              <w:color w:val="FFFFFF"/>
                                              <w:sz w:val="23"/>
                                              <w:szCs w:val="23"/>
                                            </w:rPr>
                                            <w:t xml:space="preserve">Track Order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C28874C" w14:textId="77777777" w:rsidR="00DD73DE" w:rsidRDefault="00DD73DE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04B695A" w14:textId="77777777" w:rsidR="00DD73DE" w:rsidRDefault="00DD73DE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77F52FE" w14:textId="77777777" w:rsidR="00DD73DE" w:rsidRDefault="00DD73D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7F39A91" w14:textId="77777777" w:rsidR="00DD73DE" w:rsidRDefault="00DD73D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4A9F29E" w14:textId="77777777" w:rsidR="00DD73DE" w:rsidRDefault="00DD73DE">
            <w:pPr>
              <w:rPr>
                <w:rFonts w:ascii="Arial" w:eastAsia="Times New Roman" w:hAnsi="Arial" w:cs="Arial"/>
                <w:vanish/>
              </w:rPr>
            </w:pPr>
          </w:p>
          <w:tbl>
            <w:tblPr>
              <w:tblW w:w="1020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0"/>
            </w:tblGrid>
            <w:tr w:rsidR="00DD73DE" w14:paraId="0D8A87C6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102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0"/>
                  </w:tblGrid>
                  <w:tr w:rsidR="00DD73DE" w14:paraId="431E3629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1020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00"/>
                        </w:tblGrid>
                        <w:tr w:rsidR="00DD73DE" w14:paraId="632D5AF1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6CD75D0" w14:textId="77777777" w:rsidR="00DD73DE" w:rsidRDefault="00DD73DE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</w:rPr>
                                <w:pict w14:anchorId="2AA2C875">
                                  <v:rect id="_x0000_i1088" style="width:468pt;height:1pt" o:hralign="center" o:hrstd="t" o:hr="t" fillcolor="#a0a0a0" stroked="f"/>
                                </w:pict>
                              </w:r>
                            </w:p>
                          </w:tc>
                        </w:tr>
                      </w:tbl>
                      <w:p w14:paraId="5E06BA19" w14:textId="77777777" w:rsidR="00DD73DE" w:rsidRDefault="00DD73D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9109E01" w14:textId="77777777" w:rsidR="00DD73DE" w:rsidRDefault="00DD73D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68770B4" w14:textId="77777777" w:rsidR="00DD73DE" w:rsidRDefault="00DD73DE">
            <w:pPr>
              <w:rPr>
                <w:rFonts w:ascii="Arial" w:eastAsia="Times New Roman" w:hAnsi="Arial" w:cs="Arial"/>
                <w:vanish/>
              </w:rPr>
            </w:pPr>
          </w:p>
          <w:tbl>
            <w:tblPr>
              <w:tblW w:w="1020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0"/>
            </w:tblGrid>
            <w:tr w:rsidR="00DD73DE" w14:paraId="4BA23F5E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D73DE" w14:paraId="7BA05E52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D73DE" w14:paraId="124474FF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600" w:type="dxa"/>
                                <w:left w:w="0" w:type="dxa"/>
                                <w:bottom w:w="60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9000" w:type="dxa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"/>
                                <w:gridCol w:w="6120"/>
                                <w:gridCol w:w="1980"/>
                              </w:tblGrid>
                              <w:tr w:rsidR="00DD73DE" w14:paraId="1A689F59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3"/>
                                    <w:tcMar>
                                      <w:top w:w="0" w:type="dxa"/>
                                      <w:left w:w="0" w:type="dxa"/>
                                      <w:bottom w:w="37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64FB5E96" w14:textId="77777777" w:rsidR="00DD73DE" w:rsidRDefault="00DD73D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7"/>
                                        <w:szCs w:val="27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7"/>
                                        <w:szCs w:val="27"/>
                                      </w:rPr>
                                      <w:t xml:space="preserve">ORDER #452592098 </w:t>
                                    </w:r>
                                  </w:p>
                                </w:tc>
                              </w:tr>
                              <w:tr w:rsidR="00DD73DE" w14:paraId="271BCB6E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3"/>
                                    <w:vAlign w:val="center"/>
                                    <w:hideMark/>
                                  </w:tcPr>
                                  <w:p w14:paraId="3AB5E0AA" w14:textId="77777777" w:rsidR="00DD73DE" w:rsidRDefault="00DD73DE">
                                    <w:pPr>
                                      <w:spacing w:line="300" w:lineRule="exact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  <w:t xml:space="preserve">McDonald's (Memorial Ave.) </w:t>
                                    </w:r>
                                  </w:p>
                                  <w:p w14:paraId="6E78B099" w14:textId="77777777" w:rsidR="00DD73DE" w:rsidRDefault="00DD73DE">
                                    <w:pPr>
                                      <w:spacing w:line="300" w:lineRule="exact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  <w:t xml:space="preserve">Placed for Delivery ASAP </w:t>
                                    </w:r>
                                  </w:p>
                                </w:tc>
                              </w:tr>
                              <w:tr w:rsidR="00DD73DE" w14:paraId="68A0819C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" w:type="pct"/>
                                    <w:tcMar>
                                      <w:top w:w="30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7057F986" w14:textId="77777777" w:rsidR="00DD73DE" w:rsidRDefault="00DD73DE">
                                    <w:pPr>
                                      <w:spacing w:line="300" w:lineRule="exact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  <w:t xml:space="preserve">x1 </w:t>
                                    </w:r>
                                  </w:p>
                                </w:tc>
                                <w:tc>
                                  <w:tcPr>
                                    <w:tcW w:w="3400" w:type="pct"/>
                                    <w:tcMar>
                                      <w:top w:w="30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7A0C7D37" w14:textId="77777777" w:rsidR="00DD73DE" w:rsidRDefault="00DD73DE">
                                    <w:pPr>
                                      <w:spacing w:line="300" w:lineRule="exact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  <w:t xml:space="preserve">Quarter Pounder BLT Extra Value Meal [750-1180 Cals] </w:t>
                                    </w:r>
                                  </w:p>
                                </w:tc>
                                <w:tc>
                                  <w:tcPr>
                                    <w:tcW w:w="1100" w:type="pct"/>
                                    <w:tcMar>
                                      <w:top w:w="30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4C2CAAC7" w14:textId="77777777" w:rsidR="00DD73DE" w:rsidRDefault="00DD73DE">
                                    <w:pPr>
                                      <w:spacing w:line="300" w:lineRule="exac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  <w:t xml:space="preserve">$14.39 </w:t>
                                    </w:r>
                                  </w:p>
                                </w:tc>
                              </w:tr>
                              <w:tr w:rsidR="00DD73DE" w14:paraId="583B8244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70993E65" w14:textId="77777777" w:rsidR="00DD73DE" w:rsidRDefault="00DD73DE">
                                    <w:pP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41FBAB24" w14:textId="77777777" w:rsidR="00DD73DE" w:rsidRDefault="00DD73DE">
                                    <w:pPr>
                                      <w:spacing w:line="240" w:lineRule="exact"/>
                                      <w:rPr>
                                        <w:rFonts w:ascii="Arial" w:eastAsia="Times New Roman" w:hAnsi="Arial" w:cs="Arial"/>
                                        <w:color w:val="5E6B77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5E6B77"/>
                                        <w:sz w:val="18"/>
                                        <w:szCs w:val="18"/>
                                      </w:rPr>
                                      <w:t xml:space="preserve">•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color w:val="5E6B77"/>
                                        <w:sz w:val="18"/>
                                        <w:szCs w:val="18"/>
                                      </w:rPr>
                                      <w:t>Lrg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color w:val="5E6B77"/>
                                        <w:sz w:val="18"/>
                                        <w:szCs w:val="18"/>
                                      </w:rPr>
                                      <w:t xml:space="preserve"> Fries [560.0 Cals] </w:t>
                                    </w:r>
                                  </w:p>
                                </w:tc>
                                <w:tc>
                                  <w:tcPr>
                                    <w:tcW w:w="11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6EE1670E" w14:textId="77777777" w:rsidR="00DD73DE" w:rsidRDefault="00DD73DE">
                                    <w:pPr>
                                      <w:rPr>
                                        <w:rFonts w:ascii="Arial" w:eastAsia="Times New Roman" w:hAnsi="Arial" w:cs="Arial"/>
                                        <w:color w:val="5E6B77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DD73DE" w14:paraId="06741DE5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7E01400B" w14:textId="77777777" w:rsidR="00DD73DE" w:rsidRDefault="00DD73D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1102E1EE" w14:textId="77777777" w:rsidR="00DD73DE" w:rsidRDefault="00DD73DE">
                                    <w:pPr>
                                      <w:spacing w:line="240" w:lineRule="exact"/>
                                      <w:rPr>
                                        <w:rFonts w:ascii="Arial" w:eastAsia="Times New Roman" w:hAnsi="Arial" w:cs="Arial"/>
                                        <w:color w:val="5E6B77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5E6B77"/>
                                        <w:sz w:val="18"/>
                                        <w:szCs w:val="18"/>
                                      </w:rPr>
                                      <w:t xml:space="preserve">•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color w:val="5E6B77"/>
                                        <w:sz w:val="18"/>
                                        <w:szCs w:val="18"/>
                                      </w:rPr>
                                      <w:t>Lrg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color w:val="5E6B77"/>
                                        <w:sz w:val="18"/>
                                        <w:szCs w:val="18"/>
                                      </w:rPr>
                                      <w:t xml:space="preserve"> Diet Coke [2.0 Cals] </w:t>
                                    </w:r>
                                  </w:p>
                                </w:tc>
                                <w:tc>
                                  <w:tcPr>
                                    <w:tcW w:w="11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36A22BB9" w14:textId="77777777" w:rsidR="00DD73DE" w:rsidRDefault="00DD73DE">
                                    <w:pPr>
                                      <w:rPr>
                                        <w:rFonts w:ascii="Arial" w:eastAsia="Times New Roman" w:hAnsi="Arial" w:cs="Arial"/>
                                        <w:color w:val="5E6B77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DD73DE" w14:paraId="15D1B03D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" w:type="pct"/>
                                    <w:tcMar>
                                      <w:top w:w="30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2FAB8AD2" w14:textId="77777777" w:rsidR="00DD73DE" w:rsidRDefault="00DD73DE">
                                    <w:pPr>
                                      <w:spacing w:line="300" w:lineRule="exact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  <w:t xml:space="preserve">x1 </w:t>
                                    </w:r>
                                  </w:p>
                                </w:tc>
                                <w:tc>
                                  <w:tcPr>
                                    <w:tcW w:w="3400" w:type="pct"/>
                                    <w:tcMar>
                                      <w:top w:w="30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62F96FB5" w14:textId="77777777" w:rsidR="00DD73DE" w:rsidRDefault="00DD73DE">
                                    <w:pPr>
                                      <w:spacing w:line="300" w:lineRule="exact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  <w:t xml:space="preserve">Hotcakes &amp; Bacon [670.0 Cals] </w:t>
                                    </w:r>
                                  </w:p>
                                </w:tc>
                                <w:tc>
                                  <w:tcPr>
                                    <w:tcW w:w="1100" w:type="pct"/>
                                    <w:tcMar>
                                      <w:top w:w="30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163F4F4B" w14:textId="77777777" w:rsidR="00DD73DE" w:rsidRDefault="00DD73DE">
                                    <w:pPr>
                                      <w:spacing w:line="300" w:lineRule="exac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  <w:t xml:space="preserve">$5.09 </w:t>
                                    </w:r>
                                  </w:p>
                                </w:tc>
                              </w:tr>
                              <w:tr w:rsidR="00DD73DE" w14:paraId="47E6E66E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2862CC49" w14:textId="77777777" w:rsidR="00DD73DE" w:rsidRDefault="00DD73DE">
                                    <w:pP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7143C1DE" w14:textId="77777777" w:rsidR="00DD73DE" w:rsidRDefault="00DD73DE">
                                    <w:pPr>
                                      <w:spacing w:line="240" w:lineRule="exact"/>
                                      <w:rPr>
                                        <w:rFonts w:ascii="Arial" w:eastAsia="Times New Roman" w:hAnsi="Arial" w:cs="Arial"/>
                                        <w:color w:val="5E6B77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5E6B77"/>
                                        <w:sz w:val="18"/>
                                        <w:szCs w:val="18"/>
                                      </w:rPr>
                                      <w:t xml:space="preserve">• Add Hotcake Syrup [180.0 Cals] </w:t>
                                    </w:r>
                                  </w:p>
                                </w:tc>
                                <w:tc>
                                  <w:tcPr>
                                    <w:tcW w:w="11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4F714813" w14:textId="77777777" w:rsidR="00DD73DE" w:rsidRDefault="00DD73DE">
                                    <w:pPr>
                                      <w:rPr>
                                        <w:rFonts w:ascii="Arial" w:eastAsia="Times New Roman" w:hAnsi="Arial" w:cs="Arial"/>
                                        <w:color w:val="5E6B77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DD73DE" w14:paraId="4692A1C4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" w:type="pct"/>
                                    <w:tcMar>
                                      <w:top w:w="30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0022E886" w14:textId="77777777" w:rsidR="00DD73DE" w:rsidRDefault="00DD73DE">
                                    <w:pPr>
                                      <w:spacing w:line="300" w:lineRule="exact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  <w:t xml:space="preserve">x1 </w:t>
                                    </w:r>
                                  </w:p>
                                </w:tc>
                                <w:tc>
                                  <w:tcPr>
                                    <w:tcW w:w="3400" w:type="pct"/>
                                    <w:tcMar>
                                      <w:top w:w="30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563F18FF" w14:textId="77777777" w:rsidR="00DD73DE" w:rsidRDefault="00DD73DE">
                                    <w:pPr>
                                      <w:spacing w:line="300" w:lineRule="exact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  <w:t xml:space="preserve">2 Baked Apple Pies [540.0 Cals] </w:t>
                                    </w:r>
                                  </w:p>
                                </w:tc>
                                <w:tc>
                                  <w:tcPr>
                                    <w:tcW w:w="1100" w:type="pct"/>
                                    <w:tcMar>
                                      <w:top w:w="30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4DAED0F2" w14:textId="77777777" w:rsidR="00DD73DE" w:rsidRDefault="00DD73DE">
                                    <w:pPr>
                                      <w:spacing w:line="300" w:lineRule="exac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  <w:t xml:space="preserve">$2.09 </w:t>
                                    </w:r>
                                  </w:p>
                                </w:tc>
                              </w:tr>
                              <w:tr w:rsidR="00DD73DE" w14:paraId="4E164C38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" w:type="pct"/>
                                    <w:tcMar>
                                      <w:top w:w="30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0254AB7B" w14:textId="77777777" w:rsidR="00DD73DE" w:rsidRDefault="00DD73DE">
                                    <w:pPr>
                                      <w:spacing w:line="300" w:lineRule="exact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  <w:t xml:space="preserve">x1 </w:t>
                                    </w:r>
                                  </w:p>
                                </w:tc>
                                <w:tc>
                                  <w:tcPr>
                                    <w:tcW w:w="3400" w:type="pct"/>
                                    <w:tcMar>
                                      <w:top w:w="30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054347E8" w14:textId="77777777" w:rsidR="00DD73DE" w:rsidRDefault="00DD73DE">
                                    <w:pPr>
                                      <w:spacing w:line="300" w:lineRule="exact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  <w:t xml:space="preserve">Dasani Water [0.0 Cals] </w:t>
                                    </w:r>
                                  </w:p>
                                </w:tc>
                                <w:tc>
                                  <w:tcPr>
                                    <w:tcW w:w="1100" w:type="pct"/>
                                    <w:tcMar>
                                      <w:top w:w="30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012A47EF" w14:textId="77777777" w:rsidR="00DD73DE" w:rsidRDefault="00DD73DE">
                                    <w:pPr>
                                      <w:spacing w:line="300" w:lineRule="exac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  <w:t xml:space="preserve">$2.89 </w:t>
                                    </w:r>
                                  </w:p>
                                </w:tc>
                              </w:tr>
                              <w:tr w:rsidR="00DD73DE" w14:paraId="27DA8505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" w:type="pct"/>
                                    <w:tcMar>
                                      <w:top w:w="30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4876D7F7" w14:textId="77777777" w:rsidR="00DD73DE" w:rsidRDefault="00DD73DE">
                                    <w:pPr>
                                      <w:spacing w:line="300" w:lineRule="exact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  <w:t xml:space="preserve">x1 </w:t>
                                    </w:r>
                                  </w:p>
                                </w:tc>
                                <w:tc>
                                  <w:tcPr>
                                    <w:tcW w:w="3400" w:type="pct"/>
                                    <w:tcMar>
                                      <w:top w:w="30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1247F20E" w14:textId="77777777" w:rsidR="00DD73DE" w:rsidRDefault="00DD73DE">
                                    <w:pPr>
                                      <w:spacing w:line="300" w:lineRule="exact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  <w:t xml:space="preserve">Chocolate Milk Bottle [170.0 Cals] </w:t>
                                    </w:r>
                                  </w:p>
                                </w:tc>
                                <w:tc>
                                  <w:tcPr>
                                    <w:tcW w:w="1100" w:type="pct"/>
                                    <w:tcMar>
                                      <w:top w:w="30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6D1DB5F6" w14:textId="77777777" w:rsidR="00DD73DE" w:rsidRDefault="00DD73DE">
                                    <w:pPr>
                                      <w:spacing w:line="300" w:lineRule="exac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  <w:t xml:space="preserve">$2.09 </w:t>
                                    </w:r>
                                  </w:p>
                                </w:tc>
                              </w:tr>
                              <w:tr w:rsidR="00DD73DE" w14:paraId="1D364179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" w:type="pct"/>
                                    <w:tcMar>
                                      <w:top w:w="30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052DE4F7" w14:textId="77777777" w:rsidR="00DD73DE" w:rsidRDefault="00DD73DE">
                                    <w:pPr>
                                      <w:spacing w:line="300" w:lineRule="exact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  <w:t xml:space="preserve">x2 </w:t>
                                    </w:r>
                                  </w:p>
                                </w:tc>
                                <w:tc>
                                  <w:tcPr>
                                    <w:tcW w:w="3400" w:type="pct"/>
                                    <w:tcMar>
                                      <w:top w:w="30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4CB58A88" w14:textId="77777777" w:rsidR="00DD73DE" w:rsidRDefault="00DD73DE">
                                    <w:pPr>
                                      <w:spacing w:line="300" w:lineRule="exact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  <w:t xml:space="preserve">Bacon 'N Egg McMuffin [310.0 Cals] </w:t>
                                    </w:r>
                                  </w:p>
                                </w:tc>
                                <w:tc>
                                  <w:tcPr>
                                    <w:tcW w:w="1100" w:type="pct"/>
                                    <w:tcMar>
                                      <w:top w:w="30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6B906316" w14:textId="77777777" w:rsidR="00DD73DE" w:rsidRDefault="00DD73DE">
                                    <w:pPr>
                                      <w:spacing w:line="300" w:lineRule="exac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  <w:t xml:space="preserve">$4.89 </w:t>
                                    </w:r>
                                  </w:p>
                                </w:tc>
                              </w:tr>
                              <w:tr w:rsidR="00DD73DE" w14:paraId="6576EF07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" w:type="pct"/>
                                    <w:tcMar>
                                      <w:top w:w="30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457A89CF" w14:textId="77777777" w:rsidR="00DD73DE" w:rsidRDefault="00DD73DE">
                                    <w:pPr>
                                      <w:spacing w:line="300" w:lineRule="exact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  <w:t xml:space="preserve">x1 </w:t>
                                    </w:r>
                                  </w:p>
                                </w:tc>
                                <w:tc>
                                  <w:tcPr>
                                    <w:tcW w:w="3400" w:type="pct"/>
                                    <w:tcMar>
                                      <w:top w:w="30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0905B5A6" w14:textId="77777777" w:rsidR="00DD73DE" w:rsidRDefault="00DD73DE">
                                    <w:pPr>
                                      <w:spacing w:line="300" w:lineRule="exact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  <w:t xml:space="preserve">Big Mac Extra Value Meal [710-1140 Cals] </w:t>
                                    </w:r>
                                  </w:p>
                                </w:tc>
                                <w:tc>
                                  <w:tcPr>
                                    <w:tcW w:w="1100" w:type="pct"/>
                                    <w:tcMar>
                                      <w:top w:w="30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3B1666EA" w14:textId="77777777" w:rsidR="00DD73DE" w:rsidRDefault="00DD73DE">
                                    <w:pPr>
                                      <w:spacing w:line="300" w:lineRule="exac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  <w:t xml:space="preserve">$12.89 </w:t>
                                    </w:r>
                                  </w:p>
                                </w:tc>
                              </w:tr>
                              <w:tr w:rsidR="00DD73DE" w14:paraId="4FE69185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1EBCDF73" w14:textId="77777777" w:rsidR="00DD73DE" w:rsidRDefault="00DD73DE">
                                    <w:pP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4ED4F493" w14:textId="77777777" w:rsidR="00DD73DE" w:rsidRDefault="00DD73DE">
                                    <w:pPr>
                                      <w:spacing w:line="240" w:lineRule="exact"/>
                                      <w:rPr>
                                        <w:rFonts w:ascii="Arial" w:eastAsia="Times New Roman" w:hAnsi="Arial" w:cs="Arial"/>
                                        <w:color w:val="5E6B77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5E6B77"/>
                                        <w:sz w:val="18"/>
                                        <w:szCs w:val="18"/>
                                      </w:rPr>
                                      <w:t xml:space="preserve">•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color w:val="5E6B77"/>
                                        <w:sz w:val="18"/>
                                        <w:szCs w:val="18"/>
                                      </w:rPr>
                                      <w:t>Lrg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color w:val="5E6B77"/>
                                        <w:sz w:val="18"/>
                                        <w:szCs w:val="18"/>
                                      </w:rPr>
                                      <w:t xml:space="preserve"> Fries [560.0 Cals] </w:t>
                                    </w:r>
                                  </w:p>
                                </w:tc>
                                <w:tc>
                                  <w:tcPr>
                                    <w:tcW w:w="11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5AB79546" w14:textId="77777777" w:rsidR="00DD73DE" w:rsidRDefault="00DD73DE">
                                    <w:pPr>
                                      <w:rPr>
                                        <w:rFonts w:ascii="Arial" w:eastAsia="Times New Roman" w:hAnsi="Arial" w:cs="Arial"/>
                                        <w:color w:val="5E6B77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DD73DE" w14:paraId="72BBC574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5B697527" w14:textId="77777777" w:rsidR="00DD73DE" w:rsidRDefault="00DD73D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77C05133" w14:textId="77777777" w:rsidR="00DD73DE" w:rsidRDefault="00DD73DE">
                                    <w:pPr>
                                      <w:spacing w:line="240" w:lineRule="exact"/>
                                      <w:rPr>
                                        <w:rFonts w:ascii="Arial" w:eastAsia="Times New Roman" w:hAnsi="Arial" w:cs="Arial"/>
                                        <w:color w:val="5E6B77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5E6B77"/>
                                        <w:sz w:val="18"/>
                                        <w:szCs w:val="18"/>
                                      </w:rPr>
                                      <w:t xml:space="preserve">•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color w:val="5E6B77"/>
                                        <w:sz w:val="18"/>
                                        <w:szCs w:val="18"/>
                                      </w:rPr>
                                      <w:t>Lrg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color w:val="5E6B77"/>
                                        <w:sz w:val="18"/>
                                        <w:szCs w:val="18"/>
                                      </w:rPr>
                                      <w:t xml:space="preserve"> NESTEA Iced Tea [220.0 Cals] </w:t>
                                    </w:r>
                                  </w:p>
                                </w:tc>
                                <w:tc>
                                  <w:tcPr>
                                    <w:tcW w:w="11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27F81148" w14:textId="77777777" w:rsidR="00DD73DE" w:rsidRDefault="00DD73DE">
                                    <w:pPr>
                                      <w:rPr>
                                        <w:rFonts w:ascii="Arial" w:eastAsia="Times New Roman" w:hAnsi="Arial" w:cs="Arial"/>
                                        <w:color w:val="5E6B77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DD73DE" w14:paraId="675EF90E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" w:type="pct"/>
                                    <w:tcMar>
                                      <w:top w:w="30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2892EC3A" w14:textId="77777777" w:rsidR="00DD73DE" w:rsidRDefault="00DD73DE">
                                    <w:pPr>
                                      <w:spacing w:line="300" w:lineRule="exact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  <w:t xml:space="preserve">x1 </w:t>
                                    </w:r>
                                  </w:p>
                                </w:tc>
                                <w:tc>
                                  <w:tcPr>
                                    <w:tcW w:w="3400" w:type="pct"/>
                                    <w:tcMar>
                                      <w:top w:w="30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277D34EE" w14:textId="77777777" w:rsidR="00DD73DE" w:rsidRDefault="00DD73DE">
                                    <w:pPr>
                                      <w:spacing w:line="300" w:lineRule="exact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  <w:t xml:space="preserve">Premium Roast Coffee [3.0 Cals] </w:t>
                                    </w:r>
                                  </w:p>
                                </w:tc>
                                <w:tc>
                                  <w:tcPr>
                                    <w:tcW w:w="1100" w:type="pct"/>
                                    <w:tcMar>
                                      <w:top w:w="30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0964495C" w14:textId="77777777" w:rsidR="00DD73DE" w:rsidRDefault="00DD73DE">
                                    <w:pPr>
                                      <w:spacing w:line="300" w:lineRule="exac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  <w:t xml:space="preserve">$2.29 </w:t>
                                    </w:r>
                                  </w:p>
                                </w:tc>
                              </w:tr>
                              <w:tr w:rsidR="00DD73DE" w14:paraId="70451FED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4185757D" w14:textId="77777777" w:rsidR="00DD73DE" w:rsidRDefault="00DD73DE">
                                    <w:pP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37F9095D" w14:textId="77777777" w:rsidR="00DD73DE" w:rsidRDefault="00DD73DE">
                                    <w:pPr>
                                      <w:spacing w:line="240" w:lineRule="exact"/>
                                      <w:rPr>
                                        <w:rFonts w:ascii="Arial" w:eastAsia="Times New Roman" w:hAnsi="Arial" w:cs="Arial"/>
                                        <w:color w:val="5E6B77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5E6B77"/>
                                        <w:sz w:val="18"/>
                                        <w:szCs w:val="18"/>
                                      </w:rPr>
                                      <w:t xml:space="preserve">• Large [5.0 Cals] </w:t>
                                    </w:r>
                                  </w:p>
                                </w:tc>
                                <w:tc>
                                  <w:tcPr>
                                    <w:tcW w:w="11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67E8FD2A" w14:textId="77777777" w:rsidR="00DD73DE" w:rsidRDefault="00DD73DE">
                                    <w:pPr>
                                      <w:rPr>
                                        <w:rFonts w:ascii="Arial" w:eastAsia="Times New Roman" w:hAnsi="Arial" w:cs="Arial"/>
                                        <w:color w:val="5E6B77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DD73DE" w14:paraId="62891A14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26E6C7FA" w14:textId="77777777" w:rsidR="00DD73DE" w:rsidRDefault="00DD73D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7E92857A" w14:textId="77777777" w:rsidR="00DD73DE" w:rsidRDefault="00DD73DE">
                                    <w:pPr>
                                      <w:spacing w:line="300" w:lineRule="exact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  <w:t xml:space="preserve">Food/Beverage Total </w:t>
                                    </w:r>
                                  </w:p>
                                </w:tc>
                                <w:tc>
                                  <w:tcPr>
                                    <w:tcW w:w="11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56179A59" w14:textId="77777777" w:rsidR="00DD73DE" w:rsidRDefault="00DD73DE">
                                    <w:pPr>
                                      <w:spacing w:line="300" w:lineRule="exac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  <w:t xml:space="preserve">$51.51 </w:t>
                                    </w:r>
                                  </w:p>
                                </w:tc>
                              </w:tr>
                              <w:tr w:rsidR="00DD73DE" w14:paraId="6EAE0CC4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40BA51A0" w14:textId="77777777" w:rsidR="00DD73DE" w:rsidRDefault="00DD73DE">
                                    <w:pP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46DA313B" w14:textId="77777777" w:rsidR="00DD73DE" w:rsidRDefault="00DD73DE">
                                    <w:pPr>
                                      <w:spacing w:line="300" w:lineRule="exact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  <w:t xml:space="preserve">Delivery Fee </w:t>
                                    </w:r>
                                  </w:p>
                                </w:tc>
                                <w:tc>
                                  <w:tcPr>
                                    <w:tcW w:w="11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3B9F7090" w14:textId="77777777" w:rsidR="00DD73DE" w:rsidRDefault="00DD73DE">
                                    <w:pPr>
                                      <w:spacing w:line="300" w:lineRule="exac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  <w:t xml:space="preserve">$0.00 </w:t>
                                    </w:r>
                                  </w:p>
                                </w:tc>
                              </w:tr>
                              <w:tr w:rsidR="00DD73DE" w14:paraId="65C643B6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262CADD8" w14:textId="77777777" w:rsidR="00DD73DE" w:rsidRDefault="00DD73DE">
                                    <w:pP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1B160E03" w14:textId="77777777" w:rsidR="00DD73DE" w:rsidRDefault="00DD73DE">
                                    <w:pPr>
                                      <w:spacing w:line="300" w:lineRule="exact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  <w:t xml:space="preserve">HST </w:t>
                                    </w:r>
                                  </w:p>
                                </w:tc>
                                <w:tc>
                                  <w:tcPr>
                                    <w:tcW w:w="11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38245B10" w14:textId="77777777" w:rsidR="00DD73DE" w:rsidRDefault="00DD73DE">
                                    <w:pPr>
                                      <w:spacing w:line="300" w:lineRule="exac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  <w:t xml:space="preserve">$6.70 </w:t>
                                    </w:r>
                                  </w:p>
                                </w:tc>
                              </w:tr>
                              <w:tr w:rsidR="00DD73DE" w14:paraId="0984F92C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0220813A" w14:textId="77777777" w:rsidR="00DD73DE" w:rsidRDefault="00DD73DE">
                                    <w:pP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340A34F6" w14:textId="77777777" w:rsidR="00DD73DE" w:rsidRDefault="00DD73DE">
                                    <w:pPr>
                                      <w:spacing w:line="300" w:lineRule="exact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  <w:t xml:space="preserve">Service Fee </w:t>
                                    </w:r>
                                  </w:p>
                                </w:tc>
                                <w:tc>
                                  <w:tcPr>
                                    <w:tcW w:w="11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069E7F44" w14:textId="77777777" w:rsidR="00DD73DE" w:rsidRDefault="00DD73DE">
                                    <w:pPr>
                                      <w:spacing w:line="300" w:lineRule="exac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  <w:t xml:space="preserve">$0.99 </w:t>
                                    </w:r>
                                  </w:p>
                                </w:tc>
                              </w:tr>
                              <w:tr w:rsidR="00DD73DE" w14:paraId="61155B40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4D57B991" w14:textId="77777777" w:rsidR="00DD73DE" w:rsidRDefault="00DD73DE">
                                    <w:pP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3976CC70" w14:textId="77777777" w:rsidR="00DD73DE" w:rsidRDefault="00DD73DE">
                                    <w:pPr>
                                      <w:spacing w:line="300" w:lineRule="exact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  <w:t xml:space="preserve">Service Fee Tax - HST </w:t>
                                    </w:r>
                                  </w:p>
                                </w:tc>
                                <w:tc>
                                  <w:tcPr>
                                    <w:tcW w:w="11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1D8DB995" w14:textId="77777777" w:rsidR="00DD73DE" w:rsidRDefault="00DD73DE">
                                    <w:pPr>
                                      <w:spacing w:line="300" w:lineRule="exac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  <w:t xml:space="preserve">$0.13 </w:t>
                                    </w:r>
                                  </w:p>
                                </w:tc>
                              </w:tr>
                              <w:tr w:rsidR="00DD73DE" w14:paraId="6DE53C28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0B5A8317" w14:textId="77777777" w:rsidR="00DD73DE" w:rsidRDefault="00DD73DE">
                                    <w:pP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2A63BEDB" w14:textId="77777777" w:rsidR="00DD73DE" w:rsidRDefault="00DD73DE">
                                    <w:pPr>
                                      <w:spacing w:line="300" w:lineRule="exact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  <w:t xml:space="preserve">Tip the Food Courier </w:t>
                                    </w:r>
                                  </w:p>
                                </w:tc>
                                <w:tc>
                                  <w:tcPr>
                                    <w:tcW w:w="11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4F9DA58F" w14:textId="77777777" w:rsidR="00DD73DE" w:rsidRDefault="00DD73DE">
                                    <w:pPr>
                                      <w:spacing w:line="300" w:lineRule="exac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  <w:t xml:space="preserve">$5.15 </w:t>
                                    </w:r>
                                  </w:p>
                                </w:tc>
                              </w:tr>
                              <w:tr w:rsidR="00DD73DE" w14:paraId="191D371C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0E41C93D" w14:textId="77777777" w:rsidR="00DD73DE" w:rsidRDefault="00DD73DE">
                                    <w:pP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0CD1E2A2" w14:textId="77777777" w:rsidR="00DD73DE" w:rsidRDefault="00DD73DE">
                                    <w:pPr>
                                      <w:spacing w:line="300" w:lineRule="exact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  <w:t xml:space="preserve">Total (CAD) </w:t>
                                    </w:r>
                                  </w:p>
                                </w:tc>
                                <w:tc>
                                  <w:tcPr>
                                    <w:tcW w:w="11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6AF0208A" w14:textId="77777777" w:rsidR="00DD73DE" w:rsidRDefault="00DD73DE">
                                    <w:pPr>
                                      <w:spacing w:line="300" w:lineRule="exac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  <w:t xml:space="preserve">$64.48 </w:t>
                                    </w:r>
                                  </w:p>
                                </w:tc>
                              </w:tr>
                              <w:tr w:rsidR="00DD73DE" w14:paraId="41B23E50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" w:type="pct"/>
                                    <w:hideMark/>
                                  </w:tcPr>
                                  <w:p w14:paraId="10D7F315" w14:textId="77777777" w:rsidR="00DD73DE" w:rsidRDefault="00DD73DE">
                                    <w:pP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00" w:type="pct"/>
                                    <w:gridSpan w:val="2"/>
                                    <w:tcMar>
                                      <w:top w:w="30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4795322A" w14:textId="77777777" w:rsidR="00DD73DE" w:rsidRDefault="00DD73DE">
                                    <w:pPr>
                                      <w:rPr>
                                        <w:rFonts w:ascii="Arial" w:eastAsia="Times New Roman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 xml:space="preserve">Paid with Credit Card. </w:t>
                                    </w:r>
                                  </w:p>
                                </w:tc>
                              </w:tr>
                            </w:tbl>
                            <w:p w14:paraId="6E0D60B8" w14:textId="77777777" w:rsidR="00DD73DE" w:rsidRDefault="00DD73DE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74921BE" w14:textId="77777777" w:rsidR="00DD73DE" w:rsidRDefault="00DD73D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24F69FF" w14:textId="77777777" w:rsidR="00DD73DE" w:rsidRDefault="00DD73D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A65C9EC" w14:textId="77777777" w:rsidR="00DD73DE" w:rsidRDefault="00DD73DE">
            <w:pPr>
              <w:rPr>
                <w:rFonts w:ascii="Arial" w:eastAsia="Times New Roman" w:hAnsi="Arial" w:cs="Arial"/>
                <w:vanish/>
              </w:rPr>
            </w:pPr>
          </w:p>
          <w:tbl>
            <w:tblPr>
              <w:tblW w:w="1020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0"/>
            </w:tblGrid>
            <w:tr w:rsidR="00DD73DE" w14:paraId="310E6269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102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0"/>
                  </w:tblGrid>
                  <w:tr w:rsidR="00DD73DE" w14:paraId="18ECAFC8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1020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00"/>
                        </w:tblGrid>
                        <w:tr w:rsidR="00DD73DE" w14:paraId="7EA7A6D0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10200" w:type="dxa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200"/>
                              </w:tblGrid>
                              <w:tr w:rsidR="00DD73DE" w14:paraId="0906F1C0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1E00353C" w14:textId="3D23C2BD" w:rsidR="00DD73DE" w:rsidRDefault="00DD73DE">
                                    <w:pPr>
                                      <w:rPr>
                                        <w:rFonts w:ascii="Arial" w:eastAsia="Times New Roman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noProof/>
                                      </w:rPr>
                                      <w:drawing>
                                        <wp:inline distT="0" distB="0" distL="0" distR="0" wp14:anchorId="41F10925" wp14:editId="6754D95D">
                                          <wp:extent cx="5943600" cy="944245"/>
                                          <wp:effectExtent l="0" t="0" r="0" b="8255"/>
                                          <wp:docPr id="14" name="Picture 14" descr="Take the survey envelope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5" descr="Take the survey envelop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943600" cy="94424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DD73DE" w14:paraId="29738E9A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6A751A01" w14:textId="77777777" w:rsidR="00DD73DE" w:rsidRDefault="00DD73D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7"/>
                                        <w:szCs w:val="27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7"/>
                                        <w:szCs w:val="27"/>
                                      </w:rPr>
                                      <w:t xml:space="preserve">We want to hear from you! </w:t>
                                    </w:r>
                                  </w:p>
                                </w:tc>
                              </w:tr>
                              <w:tr w:rsidR="00DD73DE" w14:paraId="17D46044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5132758C" w14:textId="77777777" w:rsidR="00DD73DE" w:rsidRDefault="00DD73DE">
                                    <w:pPr>
                                      <w:spacing w:line="30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3"/>
                                        <w:szCs w:val="23"/>
                                      </w:rPr>
                                      <w:t xml:space="preserve">Complete our survey and tell us about 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3"/>
                                        <w:szCs w:val="23"/>
                                      </w:rPr>
                                      <w:br/>
                                      <w:t xml:space="preserve">your experience with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3"/>
                                        <w:szCs w:val="23"/>
                                      </w:rPr>
                                      <w:t>SkipTheDishes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DD73DE" w14:paraId="67E41665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4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9000" w:type="dxa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DD73DE" w14:paraId="019FE9F1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21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495"/>
                                          </w:tblGrid>
                                          <w:tr w:rsidR="00DD73DE" w14:paraId="7B264FFF" w14:textId="77777777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E2E6E9"/>
                                                  <w:left w:val="single" w:sz="6" w:space="0" w:color="E2E6E9"/>
                                                  <w:bottom w:val="single" w:sz="6" w:space="0" w:color="E2E6E9"/>
                                                  <w:right w:val="single" w:sz="6" w:space="0" w:color="E2E6E9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165" w:type="dxa"/>
                                                  <w:left w:w="165" w:type="dxa"/>
                                                  <w:bottom w:w="165" w:type="dxa"/>
                                                  <w:right w:w="16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14:paraId="497DD377" w14:textId="77777777" w:rsidR="00DD73DE" w:rsidRDefault="00DD73D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aps/>
                                                    <w:color w:val="162028"/>
                                                    <w:sz w:val="23"/>
                                                    <w:szCs w:val="23"/>
                                                  </w:rPr>
                                                  <w:t xml:space="preserve">TAKE THE SURVEY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07D7ECB1" w14:textId="77777777" w:rsidR="00DD73DE" w:rsidRDefault="00DD73DE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EDE7965" w14:textId="77777777" w:rsidR="00DD73DE" w:rsidRDefault="00DD73DE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43C0C11" w14:textId="77777777" w:rsidR="00DD73DE" w:rsidRDefault="00DD73DE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0B77413" w14:textId="77777777" w:rsidR="00DD73DE" w:rsidRDefault="00DD73D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B204BF2" w14:textId="77777777" w:rsidR="00DD73DE" w:rsidRDefault="00DD73D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FE23010" w14:textId="77777777" w:rsidR="00DD73DE" w:rsidRDefault="00DD73DE">
            <w:pPr>
              <w:rPr>
                <w:rFonts w:ascii="Arial" w:eastAsia="Times New Roman" w:hAnsi="Arial" w:cs="Arial"/>
                <w:vanish/>
              </w:rPr>
            </w:pPr>
          </w:p>
          <w:tbl>
            <w:tblPr>
              <w:tblW w:w="10200" w:type="dxa"/>
              <w:jc w:val="center"/>
              <w:tblCellSpacing w:w="0" w:type="dxa"/>
              <w:shd w:val="clear" w:color="auto" w:fill="F9FAFB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0"/>
            </w:tblGrid>
            <w:tr w:rsidR="00DD73DE" w14:paraId="480A7DBC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9FAFB"/>
                  <w:hideMark/>
                </w:tcPr>
                <w:tbl>
                  <w:tblPr>
                    <w:tblW w:w="102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0"/>
                  </w:tblGrid>
                  <w:tr w:rsidR="00DD73DE" w14:paraId="2BD2ABAF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1020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00"/>
                        </w:tblGrid>
                        <w:tr w:rsidR="00DD73DE" w14:paraId="48261ACF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200"/>
                              </w:tblGrid>
                              <w:tr w:rsidR="00DD73DE" w14:paraId="2DC6424F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450" w:type="dxa"/>
                                      <w:left w:w="0" w:type="dxa"/>
                                      <w:bottom w:w="4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2745" w:type="dxa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72"/>
                                      <w:gridCol w:w="872"/>
                                      <w:gridCol w:w="1001"/>
                                    </w:tblGrid>
                                    <w:tr w:rsidR="00DD73DE" w14:paraId="3D72769E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510" w:type="dxa"/>
                                          <w:tcMar>
                                            <w:top w:w="0" w:type="dxa"/>
                                            <w:left w:w="150" w:type="dxa"/>
                                            <w:bottom w:w="0" w:type="dxa"/>
                                            <w:right w:w="15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35A8816" w14:textId="3FCA26CF" w:rsidR="00DD73DE" w:rsidRDefault="00DD73D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0000FF"/>
                                            </w:rPr>
                                            <w:drawing>
                                              <wp:inline distT="0" distB="0" distL="0" distR="0" wp14:anchorId="56F8A5B5" wp14:editId="1F98B0FA">
                                                <wp:extent cx="323850" cy="323850"/>
                                                <wp:effectExtent l="0" t="0" r="0" b="0"/>
                                                <wp:docPr id="13" name="Picture 13" descr="Instagram">
                                                  <a:hlinkClick xmlns:a="http://schemas.openxmlformats.org/drawingml/2006/main" r:id="rId6" tgtFrame="_blank" tooltip="SkipTheDishes on Instagram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66" descr="Instagram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7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323850" cy="3238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10" w:type="dxa"/>
                                          <w:tcMar>
                                            <w:top w:w="0" w:type="dxa"/>
                                            <w:left w:w="150" w:type="dxa"/>
                                            <w:bottom w:w="0" w:type="dxa"/>
                                            <w:right w:w="15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323AF9F" w14:textId="1CB33D38" w:rsidR="00DD73DE" w:rsidRDefault="00DD73D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0000FF"/>
                                            </w:rPr>
                                            <w:drawing>
                                              <wp:inline distT="0" distB="0" distL="0" distR="0" wp14:anchorId="1BFA05B8" wp14:editId="09124379">
                                                <wp:extent cx="323850" cy="323850"/>
                                                <wp:effectExtent l="0" t="0" r="0" b="0"/>
                                                <wp:docPr id="12" name="Picture 12" descr="Facebook">
                                                  <a:hlinkClick xmlns:a="http://schemas.openxmlformats.org/drawingml/2006/main" r:id="rId8" tgtFrame="_blank" tooltip="SkipTheDishes on Facebook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67" descr="Facebook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9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323850" cy="3238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30" w:type="dxa"/>
                                          <w:tcMar>
                                            <w:top w:w="0" w:type="dxa"/>
                                            <w:left w:w="150" w:type="dxa"/>
                                            <w:bottom w:w="0" w:type="dxa"/>
                                            <w:right w:w="15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B155BE0" w14:textId="6BB3E26A" w:rsidR="00DD73DE" w:rsidRDefault="00DD73D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0000FF"/>
                                            </w:rPr>
                                            <w:drawing>
                                              <wp:inline distT="0" distB="0" distL="0" distR="0" wp14:anchorId="61BA2C13" wp14:editId="09F734DE">
                                                <wp:extent cx="400050" cy="323850"/>
                                                <wp:effectExtent l="0" t="0" r="0" b="0"/>
                                                <wp:docPr id="11" name="Picture 11" descr="Twitter">
                                                  <a:hlinkClick xmlns:a="http://schemas.openxmlformats.org/drawingml/2006/main" r:id="rId10" tgtFrame="_blank" tooltip="SkipTheDishes on Twitter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68" descr="Twitter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1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400050" cy="3238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B3D67DC" w14:textId="77777777" w:rsidR="00DD73DE" w:rsidRDefault="00DD73DE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D73DE" w14:paraId="36298823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45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100"/>
                                      <w:gridCol w:w="5100"/>
                                    </w:tblGrid>
                                    <w:tr w:rsidR="00DD73DE" w14:paraId="19368BB7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2500" w:type="pct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100"/>
                                          </w:tblGrid>
                                          <w:tr w:rsidR="00DD73DE" w14:paraId="074235B4" w14:textId="77777777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00" w:type="dxa"/>
                                                  <w:bottom w:w="150" w:type="dxa"/>
                                                  <w:right w:w="30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4500"/>
                                                </w:tblGrid>
                                                <w:tr w:rsidR="00DD73DE" w14:paraId="2630B4C3" w14:textId="77777777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30" w:type="dxa"/>
                                                        <w:left w:w="0" w:type="dxa"/>
                                                        <w:bottom w:w="30" w:type="dxa"/>
                                                        <w:right w:w="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29EA8D05" w14:textId="77777777" w:rsidR="00DD73DE" w:rsidRDefault="00DD73DE">
                                                      <w:pPr>
                                                        <w:spacing w:line="336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5E6B77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5E6B77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Copyright © 2022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5E6B77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SkipTheDishes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5E6B77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, </w:t>
                                                      </w:r>
                                                      <w:proofErr w:type="gram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5E6B77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All</w:t>
                                                      </w:r>
                                                      <w:proofErr w:type="gram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5E6B77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 rights reserved.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DD73DE" w14:paraId="7148F067" w14:textId="77777777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75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35935C4E" w14:textId="77777777" w:rsidR="00DD73DE" w:rsidRDefault="00DD73DE">
                                                      <w:pPr>
                                                        <w:spacing w:line="336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5E6B77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5E6B77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You are receiving this email because you're a current account holder with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5E6B77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SkipTheDishes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5E6B77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.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163B97FB" w14:textId="77777777" w:rsidR="00DD73DE" w:rsidRDefault="00DD73DE">
                                                <w:pPr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1212F2BD" w14:textId="77777777" w:rsidR="00DD73DE" w:rsidRDefault="00DD73DE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100"/>
                                          </w:tblGrid>
                                          <w:tr w:rsidR="00DD73DE" w14:paraId="14240D60" w14:textId="77777777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00" w:type="dxa"/>
                                                  <w:bottom w:w="150" w:type="dxa"/>
                                                  <w:right w:w="30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4500"/>
                                                </w:tblGrid>
                                                <w:tr w:rsidR="00DD73DE" w14:paraId="4ED11912" w14:textId="77777777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7BF706E9" w14:textId="77777777" w:rsidR="00DD73DE" w:rsidRDefault="00DD73DE">
                                                      <w:pPr>
                                                        <w:spacing w:line="336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5E6B77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5E6B77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Our mailing address is: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DD73DE" w14:paraId="291941AB" w14:textId="77777777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30" w:type="dxa"/>
                                                        <w:left w:w="0" w:type="dxa"/>
                                                        <w:bottom w:w="30" w:type="dxa"/>
                                                        <w:right w:w="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46BBAE44" w14:textId="77777777" w:rsidR="00DD73DE" w:rsidRDefault="00DD73DE">
                                                      <w:pPr>
                                                        <w:spacing w:line="336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5E6B77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5E6B77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SkipTheDishes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5E6B77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br/>
                                                        <w:t>242 Hargrave, Suite 410</w:t>
                                                      </w: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5E6B77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br/>
                                                        <w:t>Winnipeg, MB R3C 0T8</w:t>
                                                      </w: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5E6B77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br/>
                                                        <w:t xml:space="preserve">Canada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48F9043A" w14:textId="77777777" w:rsidR="00DD73DE" w:rsidRDefault="00DD73DE">
                                                <w:pPr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4621C95B" w14:textId="77777777" w:rsidR="00DD73DE" w:rsidRDefault="00DD73DE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C9AB549" w14:textId="77777777" w:rsidR="00DD73DE" w:rsidRDefault="00DD73DE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2587FA7" w14:textId="77777777" w:rsidR="00DD73DE" w:rsidRDefault="00DD73DE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8DF5BD3" w14:textId="77777777" w:rsidR="00DD73DE" w:rsidRDefault="00DD73D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C112021" w14:textId="77777777" w:rsidR="00DD73DE" w:rsidRDefault="00DD73D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58676C7" w14:textId="77777777" w:rsidR="00DD73DE" w:rsidRDefault="00DD73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E969BD4" w14:textId="77777777" w:rsidR="00393F60" w:rsidRDefault="00393F60"/>
    <w:sectPr w:rsidR="00393F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A3"/>
    <w:rsid w:val="00393F60"/>
    <w:rsid w:val="004C3DFF"/>
    <w:rsid w:val="00682B43"/>
    <w:rsid w:val="006D71A3"/>
    <w:rsid w:val="00DD73DE"/>
    <w:rsid w:val="00DF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62E36"/>
  <w15:chartTrackingRefBased/>
  <w15:docId w15:val="{D6FCBAEE-5488-4DFB-BB31-919188E7D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3DE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0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kipthedishes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skipthedishes/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2.jpeg"/><Relationship Id="rId10" Type="http://schemas.openxmlformats.org/officeDocument/2006/relationships/hyperlink" Target="https://twitter.com/SkipTheDishes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Sitch</dc:creator>
  <cp:keywords/>
  <dc:description/>
  <cp:lastModifiedBy>Holly Sitch</cp:lastModifiedBy>
  <cp:revision>2</cp:revision>
  <cp:lastPrinted>2022-09-06T15:08:00Z</cp:lastPrinted>
  <dcterms:created xsi:type="dcterms:W3CDTF">2022-09-06T15:12:00Z</dcterms:created>
  <dcterms:modified xsi:type="dcterms:W3CDTF">2022-09-06T15:12:00Z</dcterms:modified>
</cp:coreProperties>
</file>